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85A" w:rsidRDefault="000F3E91" w:rsidP="006F2396">
      <w:pPr>
        <w:tabs>
          <w:tab w:val="center" w:pos="4680"/>
        </w:tabs>
        <w:suppressAutoHyphens/>
        <w:jc w:val="both"/>
        <w:rPr>
          <w:rFonts w:ascii="Times New Roman" w:hAnsi="Times New Roman"/>
          <w:spacing w:val="-3"/>
        </w:rPr>
      </w:pPr>
      <w:r>
        <w:rPr>
          <w:spacing w:val="-3"/>
        </w:rPr>
        <w:fldChar w:fldCharType="begin"/>
      </w:r>
      <w:r w:rsidR="004A07A3">
        <w:rPr>
          <w:spacing w:val="-3"/>
        </w:rPr>
        <w:instrText>ADVANCE \D 108.0</w:instrText>
      </w:r>
      <w:r>
        <w:rPr>
          <w:spacing w:val="-3"/>
        </w:rPr>
        <w:fldChar w:fldCharType="end"/>
      </w:r>
      <w:r w:rsidR="00045294" w:rsidRPr="00012B73">
        <w:rPr>
          <w:rFonts w:ascii="Times New Roman" w:hAnsi="Times New Roman"/>
          <w:b/>
          <w:spacing w:val="-3"/>
          <w:szCs w:val="24"/>
        </w:rPr>
        <w:tab/>
      </w:r>
      <w:bookmarkStart w:id="0" w:name="_GoBack"/>
      <w:bookmarkEnd w:id="0"/>
    </w:p>
    <w:p w:rsidR="00A0303F" w:rsidRDefault="00A0303F" w:rsidP="00E17DEE">
      <w:pPr>
        <w:widowControl/>
        <w:overflowPunct/>
        <w:autoSpaceDE/>
        <w:autoSpaceDN/>
        <w:adjustRightInd/>
        <w:jc w:val="center"/>
        <w:textAlignment w:val="auto"/>
        <w:rPr>
          <w:rFonts w:ascii="Times New Roman" w:hAnsi="Times New Roman"/>
          <w:spacing w:val="-3"/>
        </w:rPr>
      </w:pPr>
    </w:p>
    <w:p w:rsidR="00A0303F" w:rsidRDefault="00A0303F" w:rsidP="00E17DEE">
      <w:pPr>
        <w:widowControl/>
        <w:overflowPunct/>
        <w:autoSpaceDE/>
        <w:autoSpaceDN/>
        <w:adjustRightInd/>
        <w:jc w:val="center"/>
        <w:textAlignment w:val="auto"/>
        <w:rPr>
          <w:rFonts w:ascii="Times New Roman" w:hAnsi="Times New Roman"/>
          <w:spacing w:val="-3"/>
        </w:rPr>
      </w:pPr>
    </w:p>
    <w:p w:rsidR="00A0303F" w:rsidRDefault="00A0303F" w:rsidP="0070233C">
      <w:pPr>
        <w:widowControl/>
        <w:overflowPunct/>
        <w:autoSpaceDE/>
        <w:autoSpaceDN/>
        <w:adjustRightInd/>
        <w:jc w:val="center"/>
        <w:textAlignment w:val="auto"/>
        <w:rPr>
          <w:rFonts w:ascii="Times New Roman" w:hAnsi="Times New Roman"/>
          <w:spacing w:val="-3"/>
        </w:rPr>
      </w:pPr>
    </w:p>
    <w:p w:rsidR="00542A20" w:rsidRDefault="00542A20" w:rsidP="0070233C">
      <w:pPr>
        <w:widowControl/>
        <w:overflowPunct/>
        <w:autoSpaceDE/>
        <w:autoSpaceDN/>
        <w:adjustRightInd/>
        <w:jc w:val="center"/>
        <w:textAlignment w:val="auto"/>
        <w:rPr>
          <w:rFonts w:ascii="Times New Roman" w:hAnsi="Times New Roman"/>
          <w:spacing w:val="-3"/>
        </w:rPr>
      </w:pPr>
      <w:r>
        <w:rPr>
          <w:rFonts w:ascii="Times New Roman" w:hAnsi="Times New Roman"/>
          <w:spacing w:val="-3"/>
        </w:rPr>
        <w:t>TECHNICAL EVALUATION</w:t>
      </w:r>
    </w:p>
    <w:p w:rsidR="00542A20" w:rsidRDefault="00542A20" w:rsidP="0070233C">
      <w:pPr>
        <w:tabs>
          <w:tab w:val="center" w:pos="504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AND</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PRELIMINARY DETERMINATION</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FOR</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C913A2" w:rsidP="0070233C">
      <w:pPr>
        <w:tabs>
          <w:tab w:val="center" w:pos="5040"/>
        </w:tabs>
        <w:suppressAutoHyphens/>
        <w:jc w:val="center"/>
        <w:rPr>
          <w:rFonts w:ascii="Times New Roman" w:hAnsi="Times New Roman"/>
          <w:spacing w:val="-3"/>
        </w:rPr>
      </w:pPr>
      <w:r>
        <w:rPr>
          <w:rFonts w:ascii="Times New Roman" w:hAnsi="Times New Roman"/>
          <w:spacing w:val="-3"/>
          <w:szCs w:val="24"/>
        </w:rPr>
        <w:t>Titan America, LLC</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 xml:space="preserve">Hillsborough </w:t>
      </w:r>
      <w:smartTag w:uri="urn:schemas-microsoft-com:office:smarttags" w:element="PlaceType">
        <w:r w:rsidRPr="0027733E">
          <w:rPr>
            <w:rFonts w:ascii="Times New Roman" w:hAnsi="Times New Roman"/>
            <w:spacing w:val="-3"/>
          </w:rPr>
          <w:t>County</w:t>
        </w:r>
      </w:smartTag>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Air Construction Permit</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Application Number</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C913A2" w:rsidP="0070233C">
      <w:pPr>
        <w:tabs>
          <w:tab w:val="center" w:pos="5040"/>
        </w:tabs>
        <w:suppressAutoHyphens/>
        <w:jc w:val="center"/>
        <w:rPr>
          <w:rFonts w:ascii="Times New Roman" w:hAnsi="Times New Roman"/>
          <w:spacing w:val="-3"/>
        </w:rPr>
      </w:pPr>
      <w:r w:rsidRPr="00A45901">
        <w:rPr>
          <w:rFonts w:ascii="Times New Roman" w:hAnsi="Times New Roman"/>
          <w:spacing w:val="-3"/>
          <w:szCs w:val="24"/>
        </w:rPr>
        <w:t>0571290-0</w:t>
      </w:r>
      <w:r w:rsidR="0063704E" w:rsidRPr="00A45901">
        <w:rPr>
          <w:rFonts w:ascii="Times New Roman" w:hAnsi="Times New Roman"/>
          <w:spacing w:val="-3"/>
          <w:szCs w:val="24"/>
        </w:rPr>
        <w:t>1</w:t>
      </w:r>
      <w:r w:rsidR="007C4146">
        <w:rPr>
          <w:rFonts w:ascii="Times New Roman" w:hAnsi="Times New Roman"/>
          <w:spacing w:val="-3"/>
          <w:szCs w:val="24"/>
        </w:rPr>
        <w:t>3</w:t>
      </w:r>
      <w:r w:rsidRPr="00A45901">
        <w:rPr>
          <w:rFonts w:ascii="Times New Roman" w:hAnsi="Times New Roman"/>
          <w:spacing w:val="-3"/>
          <w:szCs w:val="24"/>
        </w:rPr>
        <w:t>-AC</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Environmental Protection Commission of</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 xml:space="preserve">Hillsborough </w:t>
      </w:r>
      <w:smartTag w:uri="urn:schemas-microsoft-com:office:smarttags" w:element="PlaceType">
        <w:r w:rsidRPr="0027733E">
          <w:rPr>
            <w:rFonts w:ascii="Times New Roman" w:hAnsi="Times New Roman"/>
            <w:spacing w:val="-3"/>
          </w:rPr>
          <w:t>County</w:t>
        </w:r>
      </w:smartTag>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 xml:space="preserve">Tampa, </w:t>
      </w:r>
      <w:smartTag w:uri="urn:schemas-microsoft-com:office:smarttags" w:element="State">
        <w:r w:rsidRPr="0027733E">
          <w:rPr>
            <w:rFonts w:ascii="Times New Roman" w:hAnsi="Times New Roman"/>
            <w:spacing w:val="-3"/>
          </w:rPr>
          <w:t>FL</w:t>
        </w:r>
      </w:smartTag>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7C4146" w:rsidP="0070233C">
      <w:pPr>
        <w:tabs>
          <w:tab w:val="center" w:pos="5040"/>
        </w:tabs>
        <w:suppressAutoHyphens/>
        <w:jc w:val="center"/>
        <w:rPr>
          <w:rFonts w:ascii="Times New Roman" w:hAnsi="Times New Roman"/>
          <w:spacing w:val="-3"/>
        </w:rPr>
      </w:pPr>
      <w:r w:rsidRPr="008703FF">
        <w:rPr>
          <w:rFonts w:ascii="Times New Roman" w:hAnsi="Times New Roman"/>
          <w:spacing w:val="-3"/>
        </w:rPr>
        <w:t xml:space="preserve">September </w:t>
      </w:r>
      <w:r w:rsidR="00AC3FD5" w:rsidRPr="008703FF">
        <w:rPr>
          <w:rFonts w:ascii="Times New Roman" w:hAnsi="Times New Roman"/>
          <w:spacing w:val="-3"/>
        </w:rPr>
        <w:t>26</w:t>
      </w:r>
      <w:r w:rsidR="002375AA" w:rsidRPr="008703FF">
        <w:rPr>
          <w:rFonts w:ascii="Times New Roman" w:hAnsi="Times New Roman"/>
          <w:spacing w:val="-3"/>
        </w:rPr>
        <w:t>, 2014</w:t>
      </w:r>
    </w:p>
    <w:p w:rsidR="004A07A3" w:rsidRPr="003C28F9"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u w:val="single"/>
        </w:rPr>
      </w:pPr>
      <w:r w:rsidRPr="0027733E">
        <w:rPr>
          <w:rFonts w:ascii="Times New Roman" w:hAnsi="Times New Roman"/>
          <w:spacing w:val="-3"/>
        </w:rPr>
        <w:br w:type="page"/>
      </w:r>
      <w:r w:rsidR="004A07A3" w:rsidRPr="0027733E">
        <w:rPr>
          <w:rFonts w:ascii="Times New Roman" w:hAnsi="Times New Roman"/>
          <w:spacing w:val="-3"/>
          <w:szCs w:val="24"/>
        </w:rPr>
        <w:lastRenderedPageBreak/>
        <w:t xml:space="preserve">I.  </w:t>
      </w:r>
      <w:r w:rsidR="004A07A3" w:rsidRPr="003C28F9">
        <w:rPr>
          <w:rFonts w:ascii="Times New Roman" w:hAnsi="Times New Roman"/>
          <w:spacing w:val="-3"/>
          <w:szCs w:val="24"/>
          <w:u w:val="single"/>
        </w:rPr>
        <w:t>Project Description</w:t>
      </w:r>
    </w:p>
    <w:p w:rsidR="004A07A3" w:rsidRPr="0027733E" w:rsidRDefault="004A07A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4A07A3" w:rsidRPr="0027733E" w:rsidRDefault="004A07A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7733E">
        <w:rPr>
          <w:rFonts w:ascii="Times New Roman" w:hAnsi="Times New Roman"/>
          <w:spacing w:val="-3"/>
          <w:szCs w:val="24"/>
        </w:rPr>
        <w:t xml:space="preserve">    A.  Applicant:</w:t>
      </w:r>
    </w:p>
    <w:p w:rsidR="004A07A3" w:rsidRPr="0027733E" w:rsidRDefault="004A07A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90B65" w:rsidRPr="0027733E"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A45901">
        <w:rPr>
          <w:rFonts w:ascii="Times New Roman" w:hAnsi="Times New Roman"/>
          <w:spacing w:val="-3"/>
          <w:szCs w:val="24"/>
        </w:rPr>
        <w:t>John Crawford</w:t>
      </w:r>
    </w:p>
    <w:p w:rsidR="00F90B65" w:rsidRPr="0027733E" w:rsidRDefault="00F90B65"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5F7F80">
        <w:rPr>
          <w:rFonts w:ascii="Times New Roman" w:hAnsi="Times New Roman"/>
          <w:spacing w:val="-3"/>
          <w:szCs w:val="24"/>
        </w:rPr>
        <w:t>Director</w:t>
      </w:r>
      <w:r w:rsidR="007C4146">
        <w:rPr>
          <w:rFonts w:ascii="Times New Roman" w:hAnsi="Times New Roman"/>
          <w:spacing w:val="-3"/>
          <w:szCs w:val="24"/>
        </w:rPr>
        <w:t xml:space="preserve"> of</w:t>
      </w:r>
      <w:r w:rsidR="005F7F80">
        <w:rPr>
          <w:rFonts w:ascii="Times New Roman" w:hAnsi="Times New Roman"/>
          <w:spacing w:val="-3"/>
          <w:szCs w:val="24"/>
        </w:rPr>
        <w:t xml:space="preserve"> Environmental </w:t>
      </w:r>
    </w:p>
    <w:p w:rsidR="00D63D69" w:rsidRPr="0027733E" w:rsidRDefault="00F90B65"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5F7F80">
        <w:rPr>
          <w:rFonts w:ascii="Times New Roman" w:hAnsi="Times New Roman"/>
          <w:bCs/>
          <w:szCs w:val="24"/>
        </w:rPr>
        <w:t>Titan America, LLC</w:t>
      </w:r>
    </w:p>
    <w:p w:rsidR="004A07A3" w:rsidRPr="0027733E" w:rsidRDefault="00D63D69"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5F7F80">
        <w:rPr>
          <w:rFonts w:ascii="Times New Roman" w:hAnsi="Times New Roman"/>
          <w:spacing w:val="-3"/>
          <w:szCs w:val="24"/>
        </w:rPr>
        <w:t>455 Fairway Dr.</w:t>
      </w:r>
    </w:p>
    <w:p w:rsidR="004A07A3" w:rsidRPr="0027733E"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5F7F80">
        <w:rPr>
          <w:rFonts w:ascii="Times New Roman" w:hAnsi="Times New Roman"/>
          <w:spacing w:val="-3"/>
          <w:szCs w:val="24"/>
        </w:rPr>
        <w:t>Deerfield Beach</w:t>
      </w:r>
      <w:r w:rsidR="00DA49DA">
        <w:rPr>
          <w:rFonts w:ascii="Times New Roman" w:hAnsi="Times New Roman"/>
          <w:spacing w:val="-3"/>
          <w:szCs w:val="24"/>
        </w:rPr>
        <w:t>, FL 33</w:t>
      </w:r>
      <w:r w:rsidR="005F7F80">
        <w:rPr>
          <w:rFonts w:ascii="Times New Roman" w:hAnsi="Times New Roman"/>
          <w:spacing w:val="-3"/>
          <w:szCs w:val="24"/>
        </w:rPr>
        <w:t>441</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 xml:space="preserve">    B.  Engineer:</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A45901"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C913A2" w:rsidRPr="00A45901">
        <w:rPr>
          <w:rFonts w:ascii="Times New Roman" w:hAnsi="Times New Roman"/>
          <w:spacing w:val="-3"/>
          <w:szCs w:val="24"/>
        </w:rPr>
        <w:t>Brad James</w:t>
      </w:r>
      <w:r w:rsidR="00DA49DA" w:rsidRPr="00A45901">
        <w:rPr>
          <w:rFonts w:ascii="Times New Roman" w:hAnsi="Times New Roman"/>
          <w:spacing w:val="-3"/>
          <w:szCs w:val="24"/>
        </w:rPr>
        <w:t>,</w:t>
      </w:r>
      <w:r w:rsidR="00F90B65" w:rsidRPr="00A45901">
        <w:rPr>
          <w:rFonts w:ascii="Times New Roman" w:hAnsi="Times New Roman"/>
          <w:spacing w:val="-3"/>
          <w:szCs w:val="24"/>
        </w:rPr>
        <w:t xml:space="preserve"> P.E.</w:t>
      </w:r>
    </w:p>
    <w:p w:rsidR="00F90B65" w:rsidRPr="00A45901"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45901">
        <w:rPr>
          <w:rFonts w:ascii="Times New Roman" w:hAnsi="Times New Roman"/>
          <w:spacing w:val="-3"/>
          <w:szCs w:val="24"/>
        </w:rPr>
        <w:tab/>
      </w:r>
      <w:r w:rsidR="00C913A2" w:rsidRPr="00A45901">
        <w:rPr>
          <w:rFonts w:ascii="Times New Roman" w:hAnsi="Times New Roman"/>
          <w:spacing w:val="-3"/>
          <w:szCs w:val="24"/>
        </w:rPr>
        <w:t>Trinity Consultants</w:t>
      </w:r>
    </w:p>
    <w:p w:rsidR="004A07A3" w:rsidRPr="00A45901" w:rsidRDefault="00F90B65"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45901">
        <w:rPr>
          <w:rFonts w:ascii="Times New Roman" w:hAnsi="Times New Roman"/>
          <w:spacing w:val="-3"/>
          <w:szCs w:val="24"/>
        </w:rPr>
        <w:tab/>
      </w:r>
      <w:r w:rsidR="00C913A2" w:rsidRPr="00A45901">
        <w:rPr>
          <w:rFonts w:ascii="Times New Roman" w:hAnsi="Times New Roman"/>
          <w:spacing w:val="-3"/>
          <w:szCs w:val="24"/>
        </w:rPr>
        <w:t>53 Perimeter Center East, Suite 230</w:t>
      </w:r>
    </w:p>
    <w:p w:rsidR="004A07A3" w:rsidRPr="00523DB2"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45901">
        <w:rPr>
          <w:rFonts w:ascii="Times New Roman" w:hAnsi="Times New Roman"/>
          <w:spacing w:val="-3"/>
          <w:szCs w:val="24"/>
        </w:rPr>
        <w:tab/>
      </w:r>
      <w:r w:rsidR="00C913A2" w:rsidRPr="00A45901">
        <w:rPr>
          <w:rFonts w:ascii="Times New Roman" w:hAnsi="Times New Roman"/>
          <w:spacing w:val="-3"/>
          <w:szCs w:val="24"/>
        </w:rPr>
        <w:t>Atlanta, GA 30</w:t>
      </w:r>
      <w:r w:rsidR="00C913A2">
        <w:rPr>
          <w:rFonts w:ascii="Times New Roman" w:hAnsi="Times New Roman"/>
          <w:spacing w:val="-3"/>
          <w:szCs w:val="24"/>
        </w:rPr>
        <w:t>346</w:t>
      </w:r>
    </w:p>
    <w:p w:rsidR="004A07A3" w:rsidRPr="00523DB2"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523DB2"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523DB2">
        <w:rPr>
          <w:rFonts w:ascii="Times New Roman" w:hAnsi="Times New Roman"/>
          <w:spacing w:val="-3"/>
          <w:szCs w:val="24"/>
        </w:rPr>
        <w:t xml:space="preserve">    </w:t>
      </w:r>
      <w:r w:rsidRPr="00A45845">
        <w:rPr>
          <w:rFonts w:ascii="Times New Roman" w:hAnsi="Times New Roman"/>
          <w:spacing w:val="-3"/>
          <w:szCs w:val="24"/>
        </w:rPr>
        <w:t>C.  Project and Location:</w:t>
      </w:r>
    </w:p>
    <w:p w:rsidR="004A07A3" w:rsidRPr="00523DB2"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A71BD4" w:rsidRDefault="00645D48" w:rsidP="0063704E">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jc w:val="both"/>
        <w:rPr>
          <w:rFonts w:ascii="Times New Roman" w:hAnsi="Times New Roman"/>
          <w:spacing w:val="-3"/>
          <w:szCs w:val="24"/>
        </w:rPr>
      </w:pPr>
      <w:r>
        <w:rPr>
          <w:rFonts w:ascii="Times New Roman" w:hAnsi="Times New Roman"/>
          <w:spacing w:val="-3"/>
          <w:szCs w:val="24"/>
        </w:rPr>
        <w:t>This permit authorizes construction of two additional railcar and truck unloading lines at a concrete raw material</w:t>
      </w:r>
      <w:r w:rsidR="00AC3FD5">
        <w:rPr>
          <w:rFonts w:ascii="Times New Roman" w:hAnsi="Times New Roman"/>
          <w:spacing w:val="-3"/>
          <w:szCs w:val="24"/>
        </w:rPr>
        <w:t xml:space="preserve"> terminal and aggregate</w:t>
      </w:r>
      <w:r>
        <w:rPr>
          <w:rFonts w:ascii="Times New Roman" w:hAnsi="Times New Roman"/>
          <w:spacing w:val="-3"/>
          <w:szCs w:val="24"/>
        </w:rPr>
        <w:t xml:space="preserve"> handling facility.</w:t>
      </w:r>
      <w:r w:rsidR="00A71BD4">
        <w:rPr>
          <w:rFonts w:ascii="Times New Roman" w:hAnsi="Times New Roman"/>
          <w:color w:val="000000"/>
          <w:szCs w:val="24"/>
        </w:rPr>
        <w:t xml:space="preserve">  In addition, this permit increases the hourly</w:t>
      </w:r>
      <w:r w:rsidR="00D33D51">
        <w:rPr>
          <w:rFonts w:ascii="Times New Roman" w:hAnsi="Times New Roman"/>
          <w:color w:val="000000"/>
          <w:szCs w:val="24"/>
        </w:rPr>
        <w:t xml:space="preserve"> railcar and truck</w:t>
      </w:r>
      <w:r w:rsidR="00A71BD4">
        <w:rPr>
          <w:rFonts w:ascii="Times New Roman" w:hAnsi="Times New Roman"/>
          <w:color w:val="000000"/>
          <w:szCs w:val="24"/>
        </w:rPr>
        <w:t xml:space="preserve"> unloading rate from 100 tons/hour to 200 tons/hour.  </w:t>
      </w:r>
      <w:r>
        <w:rPr>
          <w:rFonts w:ascii="Times New Roman" w:hAnsi="Times New Roman"/>
          <w:spacing w:val="-3"/>
          <w:szCs w:val="24"/>
        </w:rPr>
        <w:t xml:space="preserve">  </w:t>
      </w:r>
    </w:p>
    <w:p w:rsidR="00A71BD4" w:rsidRDefault="00A71BD4" w:rsidP="0063704E">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jc w:val="both"/>
        <w:rPr>
          <w:rFonts w:ascii="Times New Roman" w:hAnsi="Times New Roman"/>
          <w:spacing w:val="-3"/>
          <w:szCs w:val="24"/>
        </w:rPr>
      </w:pPr>
    </w:p>
    <w:p w:rsidR="000C0A42" w:rsidRPr="0063704E" w:rsidRDefault="0025598D" w:rsidP="0063704E">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jc w:val="both"/>
        <w:rPr>
          <w:rFonts w:ascii="Times New Roman" w:hAnsi="Times New Roman"/>
          <w:spacing w:val="-3"/>
        </w:rPr>
      </w:pPr>
      <w:r w:rsidRPr="00D078BB">
        <w:rPr>
          <w:rFonts w:ascii="Times New Roman" w:hAnsi="Times New Roman"/>
          <w:spacing w:val="-3"/>
        </w:rPr>
        <w:t>The project has been assigned NED</w:t>
      </w:r>
      <w:r w:rsidR="008E197C" w:rsidRPr="00D078BB">
        <w:rPr>
          <w:rFonts w:ascii="Times New Roman" w:hAnsi="Times New Roman"/>
          <w:spacing w:val="-3"/>
        </w:rPr>
        <w:t>S Source Classification Code No</w:t>
      </w:r>
      <w:r w:rsidRPr="00D078BB">
        <w:rPr>
          <w:rFonts w:ascii="Times New Roman" w:hAnsi="Times New Roman"/>
          <w:spacing w:val="-3"/>
        </w:rPr>
        <w:t xml:space="preserve">. </w:t>
      </w:r>
      <w:r w:rsidR="002B1727">
        <w:rPr>
          <w:rFonts w:ascii="Times New Roman" w:hAnsi="Times New Roman"/>
          <w:spacing w:val="-3"/>
          <w:szCs w:val="24"/>
        </w:rPr>
        <w:t>3-05-102-02</w:t>
      </w:r>
      <w:r w:rsidR="000C0A42" w:rsidRPr="00D078BB">
        <w:rPr>
          <w:rFonts w:ascii="Times New Roman" w:hAnsi="Times New Roman"/>
          <w:spacing w:val="-3"/>
          <w:szCs w:val="24"/>
        </w:rPr>
        <w:t xml:space="preserve"> </w:t>
      </w:r>
      <w:r w:rsidR="002B1727">
        <w:rPr>
          <w:rFonts w:ascii="Times New Roman" w:hAnsi="Times New Roman"/>
          <w:spacing w:val="-3"/>
          <w:szCs w:val="24"/>
        </w:rPr>
        <w:t>–</w:t>
      </w:r>
      <w:r w:rsidR="000C0A42" w:rsidRPr="00D078BB">
        <w:rPr>
          <w:rFonts w:ascii="Times New Roman" w:hAnsi="Times New Roman"/>
          <w:spacing w:val="-3"/>
          <w:szCs w:val="24"/>
        </w:rPr>
        <w:t xml:space="preserve"> </w:t>
      </w:r>
      <w:r w:rsidR="002B1727">
        <w:rPr>
          <w:rFonts w:ascii="Times New Roman" w:hAnsi="Times New Roman"/>
          <w:spacing w:val="-3"/>
          <w:szCs w:val="24"/>
        </w:rPr>
        <w:t>Industrial Processes, Mineral Products, Bulk Materials Storage Bins, Cement</w:t>
      </w:r>
      <w:r w:rsidRPr="0063704E">
        <w:rPr>
          <w:rFonts w:ascii="Times New Roman" w:hAnsi="Times New Roman"/>
          <w:spacing w:val="-3"/>
        </w:rPr>
        <w:t xml:space="preserve">.  </w:t>
      </w:r>
      <w:r w:rsidR="006630F6" w:rsidRPr="0063704E">
        <w:rPr>
          <w:rFonts w:ascii="Times New Roman" w:hAnsi="Times New Roman"/>
          <w:spacing w:val="-3"/>
        </w:rPr>
        <w:t xml:space="preserve">The Standard Industrial Code for the project is </w:t>
      </w:r>
      <w:r w:rsidR="000C0A42" w:rsidRPr="0063704E">
        <w:rPr>
          <w:rFonts w:ascii="Times New Roman" w:hAnsi="Times New Roman"/>
          <w:spacing w:val="-3"/>
          <w:szCs w:val="24"/>
        </w:rPr>
        <w:t>50 – Wholesale Trade, Durable Goods</w:t>
      </w:r>
      <w:r w:rsidR="006630F6" w:rsidRPr="0063704E">
        <w:rPr>
          <w:rFonts w:ascii="Times New Roman" w:hAnsi="Times New Roman"/>
          <w:spacing w:val="-3"/>
        </w:rPr>
        <w:t xml:space="preserve">.  </w:t>
      </w:r>
      <w:r w:rsidR="000C0A42" w:rsidRPr="0063704E">
        <w:rPr>
          <w:rFonts w:ascii="Times New Roman" w:hAnsi="Times New Roman"/>
          <w:spacing w:val="-3"/>
          <w:szCs w:val="24"/>
        </w:rPr>
        <w:t xml:space="preserve">The project is located at </w:t>
      </w:r>
      <w:r w:rsidR="000C0A42" w:rsidRPr="0063704E">
        <w:rPr>
          <w:rFonts w:ascii="Times New Roman" w:hAnsi="Times New Roman"/>
          <w:color w:val="000000"/>
          <w:szCs w:val="24"/>
        </w:rPr>
        <w:t>4219 Maritime Blvd.</w:t>
      </w:r>
      <w:r w:rsidR="000C0A42" w:rsidRPr="0063704E">
        <w:rPr>
          <w:rFonts w:ascii="Times New Roman" w:hAnsi="Times New Roman"/>
          <w:spacing w:val="-3"/>
          <w:szCs w:val="24"/>
        </w:rPr>
        <w:t xml:space="preserve">, Tampa, FL </w:t>
      </w:r>
      <w:r w:rsidR="000C0A42" w:rsidRPr="0063704E">
        <w:rPr>
          <w:rFonts w:ascii="Times New Roman" w:hAnsi="Times New Roman"/>
          <w:color w:val="000000"/>
          <w:szCs w:val="24"/>
        </w:rPr>
        <w:t>33605</w:t>
      </w:r>
      <w:r w:rsidR="000C0A42" w:rsidRPr="0063704E">
        <w:rPr>
          <w:rFonts w:ascii="Times New Roman" w:hAnsi="Times New Roman"/>
          <w:spacing w:val="-3"/>
          <w:szCs w:val="24"/>
        </w:rPr>
        <w:t xml:space="preserve">.  UTM Coordinates of the location are 17- </w:t>
      </w:r>
      <w:r w:rsidR="000C0A42" w:rsidRPr="0063704E">
        <w:rPr>
          <w:rFonts w:ascii="Times New Roman" w:hAnsi="Times New Roman"/>
          <w:color w:val="000000"/>
          <w:szCs w:val="24"/>
        </w:rPr>
        <w:t>359.94</w:t>
      </w:r>
      <w:r w:rsidR="000C0A42" w:rsidRPr="0063704E">
        <w:rPr>
          <w:rFonts w:ascii="Times New Roman" w:hAnsi="Times New Roman"/>
          <w:spacing w:val="-3"/>
          <w:szCs w:val="24"/>
        </w:rPr>
        <w:t xml:space="preserve">E and </w:t>
      </w:r>
      <w:r w:rsidR="000C0A42" w:rsidRPr="0063704E">
        <w:rPr>
          <w:rFonts w:ascii="Times New Roman" w:hAnsi="Times New Roman"/>
          <w:color w:val="000000"/>
          <w:szCs w:val="24"/>
        </w:rPr>
        <w:t>3087.81</w:t>
      </w:r>
      <w:r w:rsidR="000C0A42" w:rsidRPr="0063704E">
        <w:rPr>
          <w:rFonts w:ascii="Times New Roman" w:hAnsi="Times New Roman"/>
          <w:spacing w:val="-3"/>
          <w:szCs w:val="24"/>
        </w:rPr>
        <w:t>N.</w:t>
      </w:r>
    </w:p>
    <w:p w:rsidR="001570E7" w:rsidRPr="002B72A8" w:rsidRDefault="001570E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B72A8">
        <w:rPr>
          <w:rFonts w:ascii="Times New Roman" w:hAnsi="Times New Roman"/>
          <w:spacing w:val="-3"/>
          <w:szCs w:val="24"/>
        </w:rPr>
        <w:t xml:space="preserve">    </w:t>
      </w:r>
      <w:r w:rsidRPr="00645D48">
        <w:rPr>
          <w:rFonts w:ascii="Times New Roman" w:hAnsi="Times New Roman"/>
          <w:spacing w:val="-3"/>
          <w:szCs w:val="24"/>
        </w:rPr>
        <w:t>D.  Process and Controls:</w:t>
      </w:r>
    </w:p>
    <w:p w:rsidR="002E3A05" w:rsidRDefault="002E3A05" w:rsidP="00645D4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eastAsia="Calibri" w:hAnsi="Times New Roman"/>
          <w:szCs w:val="24"/>
        </w:rPr>
      </w:pPr>
    </w:p>
    <w:p w:rsidR="00645D48" w:rsidRDefault="00645D48" w:rsidP="00645D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zCs w:val="24"/>
        </w:rPr>
      </w:pPr>
      <w:r w:rsidRPr="002E2FF0">
        <w:rPr>
          <w:rFonts w:ascii="Times New Roman" w:hAnsi="Times New Roman"/>
          <w:szCs w:val="24"/>
        </w:rPr>
        <w:t>The facility receives concrete raw materials by ship,</w:t>
      </w:r>
      <w:r>
        <w:rPr>
          <w:rFonts w:ascii="Times New Roman" w:hAnsi="Times New Roman"/>
          <w:szCs w:val="24"/>
        </w:rPr>
        <w:t xml:space="preserve"> railcar, and truck</w:t>
      </w:r>
      <w:r w:rsidRPr="002E2FF0">
        <w:rPr>
          <w:rFonts w:ascii="Times New Roman" w:hAnsi="Times New Roman"/>
          <w:szCs w:val="24"/>
        </w:rPr>
        <w:t xml:space="preserve">.  </w:t>
      </w:r>
      <w:r w:rsidRPr="005D62F8">
        <w:rPr>
          <w:rFonts w:ascii="Times New Roman" w:hAnsi="Times New Roman"/>
          <w:szCs w:val="24"/>
        </w:rPr>
        <w:t xml:space="preserve">Concrete raw materials is defined as Portland cement Types I, II, III, IV, V, </w:t>
      </w:r>
      <w:r w:rsidRPr="002E2FF0">
        <w:rPr>
          <w:rFonts w:ascii="Times New Roman" w:hAnsi="Times New Roman"/>
          <w:szCs w:val="24"/>
        </w:rPr>
        <w:t xml:space="preserve">white cement, masonry cement, </w:t>
      </w:r>
      <w:proofErr w:type="spellStart"/>
      <w:r w:rsidRPr="002E2FF0">
        <w:rPr>
          <w:rFonts w:ascii="Times New Roman" w:hAnsi="Times New Roman"/>
          <w:szCs w:val="24"/>
        </w:rPr>
        <w:t>flyash</w:t>
      </w:r>
      <w:proofErr w:type="spellEnd"/>
      <w:r w:rsidRPr="002E2FF0">
        <w:rPr>
          <w:rFonts w:ascii="Times New Roman" w:hAnsi="Times New Roman"/>
          <w:szCs w:val="24"/>
        </w:rPr>
        <w:t xml:space="preserve">, slag cement, natural and synthetic gypsum, lime, cement kiln dust, natural </w:t>
      </w:r>
      <w:proofErr w:type="spellStart"/>
      <w:r w:rsidRPr="002E2FF0">
        <w:rPr>
          <w:rFonts w:ascii="Times New Roman" w:hAnsi="Times New Roman"/>
          <w:szCs w:val="24"/>
        </w:rPr>
        <w:t>pozzolana</w:t>
      </w:r>
      <w:proofErr w:type="spellEnd"/>
      <w:r w:rsidRPr="002E2FF0">
        <w:rPr>
          <w:rFonts w:ascii="Times New Roman" w:hAnsi="Times New Roman"/>
          <w:szCs w:val="24"/>
        </w:rPr>
        <w:t xml:space="preserve">, and artificially produced </w:t>
      </w:r>
      <w:proofErr w:type="spellStart"/>
      <w:r w:rsidRPr="002E2FF0">
        <w:rPr>
          <w:rFonts w:ascii="Times New Roman" w:hAnsi="Times New Roman"/>
          <w:szCs w:val="24"/>
        </w:rPr>
        <w:t>pozzolana</w:t>
      </w:r>
      <w:proofErr w:type="spellEnd"/>
      <w:r w:rsidRPr="002E2FF0">
        <w:rPr>
          <w:rFonts w:ascii="Times New Roman" w:hAnsi="Times New Roman"/>
          <w:szCs w:val="24"/>
        </w:rPr>
        <w:t xml:space="preserve"> materials.  </w:t>
      </w:r>
    </w:p>
    <w:p w:rsidR="00645D48" w:rsidRDefault="00645D48" w:rsidP="00645D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zCs w:val="24"/>
        </w:rPr>
      </w:pPr>
    </w:p>
    <w:p w:rsidR="00645D48" w:rsidRDefault="00645D48" w:rsidP="00645D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color w:val="000000"/>
          <w:szCs w:val="24"/>
        </w:rPr>
      </w:pPr>
      <w:r w:rsidRPr="002E2FF0">
        <w:rPr>
          <w:rFonts w:ascii="Times New Roman" w:hAnsi="Times New Roman"/>
          <w:szCs w:val="24"/>
        </w:rPr>
        <w:t>During</w:t>
      </w:r>
      <w:r>
        <w:rPr>
          <w:rFonts w:ascii="Times New Roman" w:hAnsi="Times New Roman"/>
          <w:szCs w:val="24"/>
        </w:rPr>
        <w:t xml:space="preserve"> railcar and</w:t>
      </w:r>
      <w:r w:rsidRPr="002E2FF0">
        <w:rPr>
          <w:rFonts w:ascii="Times New Roman" w:hAnsi="Times New Roman"/>
          <w:szCs w:val="24"/>
        </w:rPr>
        <w:t xml:space="preserve"> truck unloading, concrete raw materials are pneumaticall</w:t>
      </w:r>
      <w:r>
        <w:rPr>
          <w:rFonts w:ascii="Times New Roman" w:hAnsi="Times New Roman"/>
          <w:szCs w:val="24"/>
        </w:rPr>
        <w:t xml:space="preserve">y transferred using the railcar and truck </w:t>
      </w:r>
      <w:r w:rsidRPr="002E2FF0">
        <w:rPr>
          <w:rFonts w:ascii="Times New Roman" w:hAnsi="Times New Roman"/>
          <w:szCs w:val="24"/>
        </w:rPr>
        <w:t xml:space="preserve">unloading </w:t>
      </w:r>
      <w:r>
        <w:rPr>
          <w:rFonts w:ascii="Times New Roman" w:hAnsi="Times New Roman"/>
          <w:szCs w:val="24"/>
        </w:rPr>
        <w:t>lines.</w:t>
      </w:r>
      <w:r w:rsidRPr="002E2FF0">
        <w:rPr>
          <w:rFonts w:ascii="Times New Roman" w:hAnsi="Times New Roman"/>
          <w:szCs w:val="24"/>
        </w:rPr>
        <w:t xml:space="preserve"> </w:t>
      </w:r>
      <w:r w:rsidRPr="00012E71">
        <w:rPr>
          <w:rFonts w:ascii="Times New Roman" w:hAnsi="Times New Roman"/>
          <w:color w:val="000000"/>
          <w:szCs w:val="24"/>
        </w:rPr>
        <w:t xml:space="preserve"> </w:t>
      </w:r>
      <w:r>
        <w:rPr>
          <w:rFonts w:ascii="Times New Roman" w:hAnsi="Times New Roman"/>
          <w:szCs w:val="24"/>
        </w:rPr>
        <w:t xml:space="preserve">The existing unloading line transfers material to </w:t>
      </w:r>
      <w:r w:rsidRPr="002E2FF0">
        <w:rPr>
          <w:rFonts w:ascii="Times New Roman" w:hAnsi="Times New Roman"/>
          <w:szCs w:val="24"/>
        </w:rPr>
        <w:t>either the filter/receiver</w:t>
      </w:r>
      <w:r>
        <w:rPr>
          <w:rFonts w:ascii="Times New Roman" w:hAnsi="Times New Roman"/>
          <w:szCs w:val="24"/>
        </w:rPr>
        <w:t xml:space="preserve"> </w:t>
      </w:r>
      <w:r w:rsidRPr="002E2FF0">
        <w:rPr>
          <w:rFonts w:ascii="Times New Roman" w:hAnsi="Times New Roman"/>
          <w:color w:val="000000"/>
          <w:szCs w:val="24"/>
        </w:rPr>
        <w:t xml:space="preserve">or directly to the two interstitial silos.  </w:t>
      </w:r>
      <w:r>
        <w:rPr>
          <w:rFonts w:ascii="Times New Roman" w:hAnsi="Times New Roman"/>
          <w:color w:val="000000"/>
          <w:szCs w:val="24"/>
        </w:rPr>
        <w:t xml:space="preserve">The two new unloading lines will transfer the material </w:t>
      </w:r>
      <w:r w:rsidR="002D1A39">
        <w:rPr>
          <w:rFonts w:ascii="Times New Roman" w:hAnsi="Times New Roman"/>
          <w:color w:val="000000"/>
          <w:szCs w:val="24"/>
        </w:rPr>
        <w:t>in</w:t>
      </w:r>
      <w:r>
        <w:rPr>
          <w:rFonts w:ascii="Times New Roman" w:hAnsi="Times New Roman"/>
          <w:color w:val="000000"/>
          <w:szCs w:val="24"/>
        </w:rPr>
        <w:t>to the filter/receiver.</w:t>
      </w:r>
      <w:r w:rsidRPr="00012E71">
        <w:rPr>
          <w:rFonts w:ascii="Times New Roman" w:hAnsi="Times New Roman"/>
          <w:color w:val="000000"/>
          <w:spacing w:val="-3"/>
          <w:szCs w:val="24"/>
        </w:rPr>
        <w:t xml:space="preserve"> </w:t>
      </w:r>
      <w:r>
        <w:rPr>
          <w:rFonts w:ascii="Times New Roman" w:hAnsi="Times New Roman"/>
          <w:color w:val="000000"/>
          <w:spacing w:val="-3"/>
          <w:szCs w:val="24"/>
        </w:rPr>
        <w:t xml:space="preserve">The filter/receiver </w:t>
      </w:r>
      <w:r w:rsidR="002D1A39">
        <w:rPr>
          <w:rFonts w:ascii="Times New Roman" w:hAnsi="Times New Roman"/>
          <w:color w:val="000000"/>
          <w:spacing w:val="-3"/>
          <w:szCs w:val="24"/>
        </w:rPr>
        <w:t xml:space="preserve">then </w:t>
      </w:r>
      <w:r w:rsidRPr="002E2FF0">
        <w:rPr>
          <w:rFonts w:ascii="Times New Roman" w:hAnsi="Times New Roman"/>
          <w:color w:val="000000"/>
          <w:spacing w:val="-3"/>
          <w:szCs w:val="24"/>
        </w:rPr>
        <w:t xml:space="preserve">directs </w:t>
      </w:r>
      <w:r>
        <w:rPr>
          <w:rFonts w:ascii="Times New Roman" w:hAnsi="Times New Roman"/>
          <w:color w:val="000000"/>
          <w:spacing w:val="-3"/>
          <w:szCs w:val="24"/>
        </w:rPr>
        <w:t xml:space="preserve">the </w:t>
      </w:r>
      <w:r w:rsidRPr="002E2FF0">
        <w:rPr>
          <w:rFonts w:ascii="Times New Roman" w:hAnsi="Times New Roman"/>
          <w:color w:val="000000"/>
          <w:spacing w:val="-3"/>
          <w:szCs w:val="24"/>
        </w:rPr>
        <w:t>material to the four main silos and/or the two interstitial silos</w:t>
      </w:r>
      <w:r>
        <w:rPr>
          <w:rFonts w:ascii="Times New Roman" w:hAnsi="Times New Roman"/>
          <w:color w:val="000000"/>
          <w:spacing w:val="-3"/>
          <w:szCs w:val="24"/>
        </w:rPr>
        <w:t>.</w:t>
      </w:r>
      <w:r w:rsidRPr="00012E71">
        <w:rPr>
          <w:rFonts w:ascii="Times New Roman" w:hAnsi="Times New Roman"/>
          <w:color w:val="000000"/>
          <w:szCs w:val="24"/>
        </w:rPr>
        <w:t xml:space="preserve"> </w:t>
      </w:r>
      <w:r w:rsidRPr="002E2FF0">
        <w:rPr>
          <w:rFonts w:ascii="Times New Roman" w:hAnsi="Times New Roman"/>
          <w:color w:val="000000"/>
          <w:szCs w:val="24"/>
        </w:rPr>
        <w:t>The</w:t>
      </w:r>
      <w:r>
        <w:rPr>
          <w:rFonts w:ascii="Times New Roman" w:hAnsi="Times New Roman"/>
          <w:color w:val="000000"/>
          <w:szCs w:val="24"/>
        </w:rPr>
        <w:t xml:space="preserve"> three</w:t>
      </w:r>
      <w:r w:rsidRPr="002E2FF0">
        <w:rPr>
          <w:rFonts w:ascii="Times New Roman" w:hAnsi="Times New Roman"/>
          <w:color w:val="000000"/>
          <w:szCs w:val="24"/>
        </w:rPr>
        <w:t xml:space="preserve"> unloading </w:t>
      </w:r>
      <w:r>
        <w:rPr>
          <w:rFonts w:ascii="Times New Roman" w:hAnsi="Times New Roman"/>
          <w:color w:val="000000"/>
          <w:szCs w:val="24"/>
        </w:rPr>
        <w:t>lines</w:t>
      </w:r>
      <w:r w:rsidRPr="00E72DD1">
        <w:rPr>
          <w:rFonts w:ascii="Times New Roman" w:hAnsi="Times New Roman"/>
          <w:szCs w:val="24"/>
        </w:rPr>
        <w:t xml:space="preserve"> </w:t>
      </w:r>
      <w:r>
        <w:rPr>
          <w:rFonts w:ascii="Times New Roman" w:hAnsi="Times New Roman"/>
          <w:szCs w:val="24"/>
        </w:rPr>
        <w:t>can be used simultaneously and</w:t>
      </w:r>
      <w:r>
        <w:rPr>
          <w:rFonts w:ascii="Times New Roman" w:hAnsi="Times New Roman"/>
          <w:color w:val="000000"/>
          <w:szCs w:val="24"/>
        </w:rPr>
        <w:t xml:space="preserve"> </w:t>
      </w:r>
      <w:r w:rsidRPr="002E2FF0">
        <w:rPr>
          <w:rFonts w:ascii="Times New Roman" w:hAnsi="Times New Roman"/>
          <w:color w:val="000000"/>
          <w:szCs w:val="24"/>
        </w:rPr>
        <w:t>are located on the south side of Silo No. 4</w:t>
      </w:r>
      <w:r>
        <w:rPr>
          <w:rFonts w:ascii="Times New Roman" w:hAnsi="Times New Roman"/>
          <w:color w:val="000000"/>
          <w:szCs w:val="24"/>
        </w:rPr>
        <w:t>.</w:t>
      </w:r>
    </w:p>
    <w:p w:rsidR="00645D48" w:rsidRDefault="00645D48" w:rsidP="00645D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color w:val="000000"/>
          <w:szCs w:val="24"/>
        </w:rPr>
      </w:pPr>
    </w:p>
    <w:p w:rsidR="003D4E59" w:rsidRDefault="00645D48" w:rsidP="00645D48">
      <w:pPr>
        <w:ind w:left="720"/>
        <w:jc w:val="both"/>
        <w:rPr>
          <w:rFonts w:ascii="Times New Roman" w:hAnsi="Times New Roman"/>
          <w:spacing w:val="-3"/>
          <w:szCs w:val="24"/>
        </w:rPr>
      </w:pPr>
      <w:r>
        <w:rPr>
          <w:rFonts w:ascii="Times New Roman" w:hAnsi="Times New Roman"/>
          <w:color w:val="000000"/>
          <w:szCs w:val="24"/>
        </w:rPr>
        <w:t>The m</w:t>
      </w:r>
      <w:r w:rsidRPr="002E2FF0">
        <w:rPr>
          <w:rFonts w:ascii="Times New Roman" w:hAnsi="Times New Roman"/>
          <w:color w:val="000000"/>
          <w:szCs w:val="24"/>
        </w:rPr>
        <w:t>aterial is pneumatically unloaded</w:t>
      </w:r>
      <w:r>
        <w:rPr>
          <w:rFonts w:ascii="Times New Roman" w:hAnsi="Times New Roman"/>
          <w:color w:val="000000"/>
          <w:szCs w:val="24"/>
        </w:rPr>
        <w:t xml:space="preserve"> from the railcars and trucks</w:t>
      </w:r>
      <w:r w:rsidRPr="002E2FF0">
        <w:rPr>
          <w:rFonts w:ascii="Times New Roman" w:hAnsi="Times New Roman"/>
          <w:color w:val="000000"/>
          <w:szCs w:val="24"/>
        </w:rPr>
        <w:t xml:space="preserve"> using </w:t>
      </w:r>
      <w:r w:rsidRPr="002E2FF0">
        <w:rPr>
          <w:rFonts w:ascii="Times New Roman" w:hAnsi="Times New Roman"/>
          <w:szCs w:val="24"/>
        </w:rPr>
        <w:t xml:space="preserve">air from </w:t>
      </w:r>
      <w:r w:rsidRPr="002E2FF0">
        <w:rPr>
          <w:rFonts w:ascii="Times New Roman" w:hAnsi="Times New Roman"/>
          <w:color w:val="000000"/>
          <w:szCs w:val="24"/>
        </w:rPr>
        <w:t xml:space="preserve">the </w:t>
      </w:r>
      <w:r w:rsidRPr="00E72DD1">
        <w:rPr>
          <w:rFonts w:ascii="Times New Roman" w:hAnsi="Times New Roman"/>
          <w:color w:val="000000"/>
          <w:szCs w:val="24"/>
        </w:rPr>
        <w:t>railcar</w:t>
      </w:r>
      <w:r>
        <w:rPr>
          <w:rFonts w:ascii="Times New Roman" w:hAnsi="Times New Roman"/>
          <w:color w:val="000000"/>
          <w:szCs w:val="24"/>
        </w:rPr>
        <w:t xml:space="preserve"> and truck</w:t>
      </w:r>
      <w:r w:rsidRPr="002E2FF0">
        <w:rPr>
          <w:rFonts w:ascii="Times New Roman" w:hAnsi="Times New Roman"/>
          <w:color w:val="000000"/>
          <w:szCs w:val="24"/>
        </w:rPr>
        <w:t xml:space="preserve">’s onboard pumps </w:t>
      </w:r>
      <w:r>
        <w:rPr>
          <w:rFonts w:ascii="Times New Roman" w:hAnsi="Times New Roman"/>
          <w:color w:val="000000"/>
          <w:szCs w:val="24"/>
        </w:rPr>
        <w:t>and/</w:t>
      </w:r>
      <w:r w:rsidRPr="002E2FF0">
        <w:rPr>
          <w:rFonts w:ascii="Times New Roman" w:hAnsi="Times New Roman"/>
          <w:szCs w:val="24"/>
        </w:rPr>
        <w:t>or electrical</w:t>
      </w:r>
      <w:r w:rsidRPr="005D62F8">
        <w:rPr>
          <w:rFonts w:ascii="Times New Roman" w:hAnsi="Times New Roman"/>
          <w:szCs w:val="24"/>
        </w:rPr>
        <w:t xml:space="preserve"> powered compressors located in the silo structure.</w:t>
      </w:r>
      <w:r w:rsidRPr="005D62F8">
        <w:rPr>
          <w:rFonts w:ascii="Times New Roman" w:hAnsi="Times New Roman"/>
          <w:spacing w:val="-3"/>
          <w:szCs w:val="24"/>
        </w:rPr>
        <w:t xml:space="preserve">  When material is directed to the filter/receiver, PM emissions are controlled by a 25,000 DSCFM F.L. Schmidt, Model No. </w:t>
      </w:r>
      <w:proofErr w:type="gramStart"/>
      <w:r w:rsidRPr="005D62F8">
        <w:rPr>
          <w:rFonts w:ascii="Times New Roman" w:hAnsi="Times New Roman"/>
          <w:spacing w:val="-3"/>
          <w:szCs w:val="24"/>
        </w:rPr>
        <w:t>398FR12(</w:t>
      </w:r>
      <w:proofErr w:type="gramEnd"/>
      <w:r w:rsidRPr="005D62F8">
        <w:rPr>
          <w:rFonts w:ascii="Times New Roman" w:hAnsi="Times New Roman"/>
          <w:spacing w:val="-3"/>
          <w:szCs w:val="24"/>
        </w:rPr>
        <w:t xml:space="preserve">6), jet pulse </w:t>
      </w:r>
      <w:proofErr w:type="spellStart"/>
      <w:r w:rsidRPr="005D62F8">
        <w:rPr>
          <w:rFonts w:ascii="Times New Roman" w:hAnsi="Times New Roman"/>
          <w:spacing w:val="-3"/>
          <w:szCs w:val="24"/>
        </w:rPr>
        <w:t>baghouse</w:t>
      </w:r>
      <w:proofErr w:type="spellEnd"/>
      <w:r w:rsidRPr="005D62F8">
        <w:rPr>
          <w:rFonts w:ascii="Times New Roman" w:hAnsi="Times New Roman"/>
          <w:spacing w:val="-3"/>
          <w:szCs w:val="24"/>
        </w:rPr>
        <w:t xml:space="preserve">.  When material is </w:t>
      </w:r>
      <w:r w:rsidR="003B50AE">
        <w:rPr>
          <w:rFonts w:ascii="Times New Roman" w:hAnsi="Times New Roman"/>
          <w:spacing w:val="-3"/>
          <w:szCs w:val="24"/>
        </w:rPr>
        <w:t>transferred directly</w:t>
      </w:r>
      <w:r w:rsidRPr="005D62F8">
        <w:rPr>
          <w:rFonts w:ascii="Times New Roman" w:hAnsi="Times New Roman"/>
          <w:spacing w:val="-3"/>
          <w:szCs w:val="24"/>
        </w:rPr>
        <w:t xml:space="preserve"> to the two interstitial silos, PM emissions are controlled by each silo’s 1,790 DSCFM F.L. Schmidt </w:t>
      </w:r>
      <w:proofErr w:type="spellStart"/>
      <w:r w:rsidRPr="005D62F8">
        <w:rPr>
          <w:rFonts w:ascii="Times New Roman" w:hAnsi="Times New Roman"/>
          <w:spacing w:val="-3"/>
          <w:szCs w:val="24"/>
        </w:rPr>
        <w:lastRenderedPageBreak/>
        <w:t>Airtech</w:t>
      </w:r>
      <w:proofErr w:type="spellEnd"/>
      <w:r w:rsidRPr="005D62F8">
        <w:rPr>
          <w:rFonts w:ascii="Times New Roman" w:hAnsi="Times New Roman"/>
          <w:spacing w:val="-3"/>
          <w:szCs w:val="24"/>
        </w:rPr>
        <w:t xml:space="preserve">, Model No. 48DS8FM, </w:t>
      </w:r>
      <w:proofErr w:type="gramStart"/>
      <w:r w:rsidRPr="005D62F8">
        <w:rPr>
          <w:rFonts w:ascii="Times New Roman" w:hAnsi="Times New Roman"/>
          <w:spacing w:val="-3"/>
          <w:szCs w:val="24"/>
        </w:rPr>
        <w:t>jet</w:t>
      </w:r>
      <w:proofErr w:type="gramEnd"/>
      <w:r w:rsidRPr="005D62F8">
        <w:rPr>
          <w:rFonts w:ascii="Times New Roman" w:hAnsi="Times New Roman"/>
          <w:spacing w:val="-3"/>
          <w:szCs w:val="24"/>
        </w:rPr>
        <w:t xml:space="preserve"> pulse </w:t>
      </w:r>
      <w:proofErr w:type="spellStart"/>
      <w:r w:rsidRPr="005D62F8">
        <w:rPr>
          <w:rFonts w:ascii="Times New Roman" w:hAnsi="Times New Roman"/>
          <w:spacing w:val="-3"/>
          <w:szCs w:val="24"/>
        </w:rPr>
        <w:t>baghouse</w:t>
      </w:r>
      <w:proofErr w:type="spellEnd"/>
      <w:r>
        <w:rPr>
          <w:rFonts w:ascii="Times New Roman" w:hAnsi="Times New Roman"/>
          <w:spacing w:val="-3"/>
          <w:szCs w:val="24"/>
        </w:rPr>
        <w:t>.</w:t>
      </w:r>
    </w:p>
    <w:p w:rsidR="00645D48" w:rsidRDefault="00645D48" w:rsidP="00645D48">
      <w:pPr>
        <w:ind w:left="720"/>
        <w:jc w:val="both"/>
        <w:rPr>
          <w:rFonts w:ascii="Times New Roman" w:hAnsi="Times New Roman"/>
          <w:spacing w:val="-3"/>
          <w:szCs w:val="24"/>
        </w:rPr>
      </w:pPr>
    </w:p>
    <w:p w:rsidR="00645D48" w:rsidRDefault="00645D48" w:rsidP="00645D48">
      <w:pPr>
        <w:ind w:left="720"/>
        <w:jc w:val="both"/>
        <w:rPr>
          <w:rFonts w:ascii="Times New Roman" w:hAnsi="Times New Roman"/>
          <w:spacing w:val="-3"/>
          <w:szCs w:val="24"/>
        </w:rPr>
      </w:pPr>
      <w:r>
        <w:rPr>
          <w:rFonts w:ascii="Times New Roman" w:hAnsi="Times New Roman"/>
          <w:spacing w:val="-3"/>
          <w:szCs w:val="24"/>
        </w:rPr>
        <w:t xml:space="preserve">This project is subject to Rule 62-296.711, F.A.C. - </w:t>
      </w:r>
      <w:r w:rsidRPr="003D6419">
        <w:rPr>
          <w:rFonts w:ascii="Times New Roman" w:hAnsi="Times New Roman"/>
          <w:szCs w:val="24"/>
        </w:rPr>
        <w:t>Materials Handling, Sizing, Screening, Crushing and Grinding Operations</w:t>
      </w:r>
      <w:r>
        <w:rPr>
          <w:rFonts w:ascii="Times New Roman" w:hAnsi="Times New Roman"/>
          <w:szCs w:val="24"/>
        </w:rPr>
        <w:t xml:space="preserve"> and Ch. 1-3.52, Rules of the EPCHC, which limit PM emissions to </w:t>
      </w:r>
      <w:proofErr w:type="gramStart"/>
      <w:r>
        <w:rPr>
          <w:rFonts w:ascii="Times New Roman" w:hAnsi="Times New Roman"/>
          <w:szCs w:val="24"/>
        </w:rPr>
        <w:t>0.03 gr/</w:t>
      </w:r>
      <w:proofErr w:type="spellStart"/>
      <w:r>
        <w:rPr>
          <w:rFonts w:ascii="Times New Roman" w:hAnsi="Times New Roman"/>
          <w:szCs w:val="24"/>
        </w:rPr>
        <w:t>dscf</w:t>
      </w:r>
      <w:proofErr w:type="spellEnd"/>
      <w:proofErr w:type="gramEnd"/>
      <w:r>
        <w:rPr>
          <w:rFonts w:ascii="Times New Roman" w:hAnsi="Times New Roman"/>
          <w:szCs w:val="24"/>
        </w:rPr>
        <w:t xml:space="preserve"> and 5% opacity.  </w:t>
      </w:r>
    </w:p>
    <w:p w:rsidR="00645D48" w:rsidRDefault="00645D48" w:rsidP="00645D48">
      <w:pPr>
        <w:ind w:left="720"/>
        <w:jc w:val="both"/>
        <w:rPr>
          <w:rFonts w:ascii="Times New Roman" w:hAnsi="Times New Roman"/>
          <w:spacing w:val="-3"/>
        </w:rPr>
      </w:pPr>
    </w:p>
    <w:p w:rsidR="004A07A3" w:rsidRPr="00B23038" w:rsidRDefault="004A07A3" w:rsidP="00565D4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3038">
        <w:rPr>
          <w:rFonts w:ascii="Times New Roman" w:hAnsi="Times New Roman"/>
          <w:spacing w:val="-3"/>
          <w:szCs w:val="24"/>
        </w:rPr>
        <w:t>E.  Application Information:</w:t>
      </w:r>
    </w:p>
    <w:p w:rsidR="004A07A3" w:rsidRPr="00B23038"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8B2D55" w:rsidRDefault="004A07A3" w:rsidP="001B65AF">
      <w:pPr>
        <w:tabs>
          <w:tab w:val="left" w:pos="-1080"/>
          <w:tab w:val="left" w:pos="-360"/>
          <w:tab w:val="left" w:pos="63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3038">
        <w:rPr>
          <w:rFonts w:ascii="Times New Roman" w:hAnsi="Times New Roman"/>
          <w:spacing w:val="-3"/>
          <w:szCs w:val="24"/>
        </w:rPr>
        <w:tab/>
      </w:r>
      <w:r w:rsidRPr="008B2D55">
        <w:rPr>
          <w:rFonts w:ascii="Times New Roman" w:hAnsi="Times New Roman"/>
          <w:spacing w:val="-3"/>
          <w:szCs w:val="24"/>
        </w:rPr>
        <w:t xml:space="preserve">Received on:  </w:t>
      </w:r>
      <w:r w:rsidR="002B1727">
        <w:rPr>
          <w:rFonts w:ascii="Times New Roman" w:hAnsi="Times New Roman"/>
          <w:spacing w:val="-3"/>
          <w:szCs w:val="24"/>
        </w:rPr>
        <w:t>September 22, 2014</w:t>
      </w:r>
    </w:p>
    <w:p w:rsidR="004A07A3" w:rsidRPr="008B2D55" w:rsidRDefault="001B65AF" w:rsidP="001B65AF">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B2D55">
        <w:rPr>
          <w:rFonts w:ascii="Times New Roman" w:hAnsi="Times New Roman"/>
          <w:spacing w:val="-3"/>
          <w:szCs w:val="24"/>
        </w:rPr>
        <w:tab/>
      </w:r>
      <w:r w:rsidR="004A07A3" w:rsidRPr="008B2D55">
        <w:rPr>
          <w:rFonts w:ascii="Times New Roman" w:hAnsi="Times New Roman"/>
          <w:spacing w:val="-3"/>
          <w:szCs w:val="24"/>
        </w:rPr>
        <w:t xml:space="preserve">Information Requested:  </w:t>
      </w:r>
      <w:r w:rsidR="005D0C52" w:rsidRPr="008B2D55">
        <w:rPr>
          <w:rFonts w:ascii="Times New Roman" w:hAnsi="Times New Roman"/>
          <w:spacing w:val="-3"/>
          <w:szCs w:val="24"/>
        </w:rPr>
        <w:t>N/A</w:t>
      </w:r>
    </w:p>
    <w:p w:rsidR="0025598D" w:rsidRDefault="004A07A3" w:rsidP="001B65AF">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u w:val="single"/>
        </w:rPr>
      </w:pPr>
      <w:r w:rsidRPr="008B2D55">
        <w:rPr>
          <w:rFonts w:ascii="Times New Roman" w:hAnsi="Times New Roman"/>
          <w:spacing w:val="-3"/>
          <w:szCs w:val="24"/>
        </w:rPr>
        <w:tab/>
        <w:t>Application Complete:</w:t>
      </w:r>
      <w:r w:rsidR="005D0C52" w:rsidRPr="008B2D55">
        <w:rPr>
          <w:rFonts w:ascii="Times New Roman" w:hAnsi="Times New Roman"/>
          <w:spacing w:val="-3"/>
          <w:szCs w:val="24"/>
        </w:rPr>
        <w:t xml:space="preserve">  </w:t>
      </w:r>
      <w:r w:rsidR="002B1727" w:rsidRPr="002B1727">
        <w:rPr>
          <w:rFonts w:ascii="Times New Roman" w:hAnsi="Times New Roman"/>
          <w:spacing w:val="-3"/>
          <w:szCs w:val="24"/>
        </w:rPr>
        <w:t>September 22, 2014</w:t>
      </w:r>
      <w:r w:rsidRPr="00B23038">
        <w:rPr>
          <w:rFonts w:ascii="Times New Roman" w:hAnsi="Times New Roman"/>
          <w:spacing w:val="-3"/>
          <w:szCs w:val="24"/>
        </w:rPr>
        <w:br w:type="page"/>
      </w:r>
      <w:r w:rsidR="0025598D" w:rsidRPr="009E3F86">
        <w:rPr>
          <w:rFonts w:ascii="Times New Roman" w:hAnsi="Times New Roman"/>
          <w:spacing w:val="-3"/>
          <w:szCs w:val="24"/>
        </w:rPr>
        <w:lastRenderedPageBreak/>
        <w:t xml:space="preserve">II.  </w:t>
      </w:r>
      <w:r w:rsidR="0025598D" w:rsidRPr="009E3F86">
        <w:rPr>
          <w:rFonts w:ascii="Times New Roman" w:hAnsi="Times New Roman"/>
          <w:spacing w:val="-3"/>
          <w:szCs w:val="24"/>
          <w:u w:val="single"/>
        </w:rPr>
        <w:t>Rule</w:t>
      </w:r>
      <w:r w:rsidR="0025598D" w:rsidRPr="009E3F86">
        <w:rPr>
          <w:rFonts w:ascii="Times New Roman" w:hAnsi="Times New Roman"/>
          <w:spacing w:val="-3"/>
          <w:szCs w:val="24"/>
        </w:rPr>
        <w:t xml:space="preserve"> </w:t>
      </w:r>
      <w:r w:rsidR="0025598D" w:rsidRPr="009E3F86">
        <w:rPr>
          <w:rFonts w:ascii="Times New Roman" w:hAnsi="Times New Roman"/>
          <w:spacing w:val="-3"/>
          <w:szCs w:val="24"/>
          <w:u w:val="single"/>
        </w:rPr>
        <w:t>Applicability</w:t>
      </w:r>
    </w:p>
    <w:p w:rsidR="0025598D" w:rsidRPr="004B175A" w:rsidRDefault="0025598D" w:rsidP="0025598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25598D"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25598D"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25598D" w:rsidRDefault="0025598D" w:rsidP="0025598D">
      <w:pPr>
        <w:widowControl/>
        <w:ind w:left="720" w:hanging="720"/>
        <w:jc w:val="both"/>
        <w:rPr>
          <w:rFonts w:ascii="Times New Roman" w:hAnsi="Times New Roman"/>
          <w:spacing w:val="-3"/>
          <w:szCs w:val="24"/>
        </w:rPr>
      </w:pPr>
      <w:r>
        <w:rPr>
          <w:rFonts w:ascii="Times New Roman" w:hAnsi="Times New Roman"/>
          <w:spacing w:val="-3"/>
          <w:szCs w:val="24"/>
        </w:rPr>
        <w:tab/>
        <w:t xml:space="preserve">This project is subject to the requirements of Rule 62-212.300, </w:t>
      </w:r>
      <w:r>
        <w:rPr>
          <w:rFonts w:ascii="Times New Roman" w:hAnsi="Times New Roman"/>
          <w:bCs/>
          <w:szCs w:val="24"/>
        </w:rPr>
        <w:t>General Preconstruction Review Requirements</w:t>
      </w:r>
      <w:r>
        <w:rPr>
          <w:rFonts w:ascii="Times New Roman" w:hAnsi="Times New Roman"/>
          <w:spacing w:val="-3"/>
          <w:szCs w:val="24"/>
        </w:rPr>
        <w:t xml:space="preserve">, F.A.C., since the project is not exempt from the permit </w:t>
      </w:r>
      <w:r w:rsidRPr="00640FF2">
        <w:rPr>
          <w:rFonts w:ascii="Times New Roman" w:hAnsi="Times New Roman"/>
          <w:spacing w:val="-3"/>
          <w:szCs w:val="24"/>
        </w:rPr>
        <w:t>requirements in Rule 62-210.300, F.A.C.</w:t>
      </w:r>
    </w:p>
    <w:p w:rsidR="0025598D"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p>
    <w:p w:rsidR="00AA76B8" w:rsidRPr="00AA76B8" w:rsidRDefault="0025598D" w:rsidP="00AA76B8">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r>
      <w:r w:rsidR="00AA76B8" w:rsidRPr="00AA76B8">
        <w:rPr>
          <w:rFonts w:ascii="Times New Roman" w:hAnsi="Times New Roman"/>
          <w:spacing w:val="-3"/>
          <w:szCs w:val="24"/>
        </w:rPr>
        <w:t xml:space="preserve">This project is not subject to the requirements of Rule 62-212.400, Prevention of Significant Deterioration, F.A.C. or Rule 62-212.500, New Source Review for Non-attainment Areas, F.A.C., </w:t>
      </w:r>
      <w:r w:rsidR="009A3247" w:rsidRPr="00320A30">
        <w:rPr>
          <w:rFonts w:ascii="Times New Roman" w:hAnsi="Times New Roman"/>
          <w:spacing w:val="-3"/>
          <w:szCs w:val="24"/>
        </w:rPr>
        <w:t>since the facility is a synthetic minor facility by state definition</w:t>
      </w:r>
      <w:r w:rsidR="00AA76B8" w:rsidRPr="00AA76B8">
        <w:rPr>
          <w:rFonts w:ascii="Times New Roman" w:hAnsi="Times New Roman"/>
          <w:spacing w:val="-3"/>
          <w:szCs w:val="24"/>
        </w:rPr>
        <w:t>.</w:t>
      </w:r>
    </w:p>
    <w:p w:rsidR="0025598D" w:rsidRPr="00EA02C4"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25598D" w:rsidRPr="0015703B"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EA02C4">
        <w:rPr>
          <w:rFonts w:ascii="Times New Roman" w:hAnsi="Times New Roman"/>
          <w:spacing w:val="-3"/>
          <w:szCs w:val="24"/>
        </w:rPr>
        <w:tab/>
        <w:t xml:space="preserve">This project is subject to the requirements of Rule 62-296.320, General Pollutant Emission Limiting Standards, F.A.C., since the project is a </w:t>
      </w:r>
      <w:r w:rsidRPr="00EA02C4">
        <w:rPr>
          <w:rFonts w:ascii="Times New Roman" w:hAnsi="Times New Roman"/>
          <w:spacing w:val="-3"/>
        </w:rPr>
        <w:t xml:space="preserve">source </w:t>
      </w:r>
      <w:r w:rsidRPr="00EA02C4">
        <w:rPr>
          <w:rFonts w:ascii="Times New Roman" w:hAnsi="Times New Roman"/>
          <w:spacing w:val="-3"/>
          <w:szCs w:val="24"/>
        </w:rPr>
        <w:t xml:space="preserve">of </w:t>
      </w:r>
      <w:r w:rsidR="00D71493">
        <w:rPr>
          <w:rFonts w:ascii="Times New Roman" w:hAnsi="Times New Roman"/>
          <w:spacing w:val="-3"/>
          <w:szCs w:val="24"/>
        </w:rPr>
        <w:t>particulate matter (PM</w:t>
      </w:r>
      <w:r w:rsidR="00D71493" w:rsidRPr="0015703B">
        <w:rPr>
          <w:rFonts w:ascii="Times New Roman" w:hAnsi="Times New Roman"/>
          <w:spacing w:val="-3"/>
          <w:szCs w:val="24"/>
        </w:rPr>
        <w:t>)</w:t>
      </w:r>
      <w:r w:rsidR="00794D30" w:rsidRPr="0015703B">
        <w:rPr>
          <w:rFonts w:ascii="Times New Roman" w:hAnsi="Times New Roman"/>
          <w:spacing w:val="-3"/>
          <w:szCs w:val="24"/>
        </w:rPr>
        <w:t xml:space="preserve"> emissions</w:t>
      </w:r>
      <w:r w:rsidRPr="0015703B">
        <w:rPr>
          <w:rFonts w:ascii="Times New Roman" w:hAnsi="Times New Roman"/>
          <w:spacing w:val="-3"/>
          <w:szCs w:val="24"/>
        </w:rPr>
        <w:t>.</w:t>
      </w:r>
    </w:p>
    <w:p w:rsidR="0025598D" w:rsidRPr="0015703B"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25598D" w:rsidRPr="00EA02C4" w:rsidRDefault="0025598D" w:rsidP="0025598D">
      <w:pPr>
        <w:pStyle w:val="Default"/>
        <w:ind w:left="720" w:hanging="360"/>
        <w:jc w:val="both"/>
        <w:rPr>
          <w:spacing w:val="-3"/>
        </w:rPr>
      </w:pPr>
      <w:r w:rsidRPr="0015703B">
        <w:tab/>
        <w:t>This project is not subject to the requirements of Rule 62-296.401, through 62-296.4</w:t>
      </w:r>
      <w:r w:rsidR="0015703B" w:rsidRPr="0015703B">
        <w:t>7</w:t>
      </w:r>
      <w:r w:rsidRPr="0015703B">
        <w:t xml:space="preserve">0, Specific Emission Limiting and Performance Standards, F.A.C., </w:t>
      </w:r>
      <w:r w:rsidRPr="0015703B">
        <w:rPr>
          <w:spacing w:val="-3"/>
        </w:rPr>
        <w:t>since there is no applicable source specific category in this rule.</w:t>
      </w:r>
      <w:r w:rsidRPr="00EA02C4">
        <w:rPr>
          <w:spacing w:val="-3"/>
        </w:rPr>
        <w:t xml:space="preserve">   </w:t>
      </w:r>
    </w:p>
    <w:p w:rsidR="0025598D" w:rsidRPr="00EA02C4" w:rsidRDefault="0025598D" w:rsidP="0025598D">
      <w:pPr>
        <w:pStyle w:val="Default"/>
        <w:ind w:left="720" w:hanging="360"/>
        <w:jc w:val="both"/>
        <w:rPr>
          <w:spacing w:val="-3"/>
        </w:rPr>
      </w:pPr>
    </w:p>
    <w:p w:rsidR="0025598D" w:rsidRPr="002878EC"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EA02C4">
        <w:rPr>
          <w:rFonts w:ascii="Times New Roman" w:hAnsi="Times New Roman"/>
          <w:spacing w:val="-3"/>
          <w:szCs w:val="24"/>
        </w:rPr>
        <w:tab/>
        <w:t>This project is not subject to the requirements of Rule 62-296.500, Volatile Organic</w:t>
      </w:r>
      <w:r>
        <w:rPr>
          <w:rFonts w:ascii="Times New Roman" w:hAnsi="Times New Roman"/>
          <w:spacing w:val="-3"/>
          <w:szCs w:val="24"/>
        </w:rPr>
        <w:t xml:space="preserve"> Compounds and Nitrogen Oxides Reasonably Available Control Technology, F.A.C., since</w:t>
      </w:r>
      <w:r w:rsidR="005E26E3">
        <w:rPr>
          <w:rFonts w:ascii="Times New Roman" w:hAnsi="Times New Roman"/>
          <w:spacing w:val="-3"/>
          <w:szCs w:val="24"/>
        </w:rPr>
        <w:t xml:space="preserve"> there is</w:t>
      </w:r>
      <w:r w:rsidR="0058597C">
        <w:rPr>
          <w:rFonts w:ascii="Times New Roman" w:hAnsi="Times New Roman"/>
          <w:spacing w:val="-3"/>
          <w:szCs w:val="24"/>
        </w:rPr>
        <w:t xml:space="preserve"> </w:t>
      </w:r>
      <w:r w:rsidR="006E7AE4">
        <w:rPr>
          <w:rFonts w:ascii="Times New Roman" w:hAnsi="Times New Roman"/>
          <w:spacing w:val="-3"/>
          <w:szCs w:val="24"/>
        </w:rPr>
        <w:t xml:space="preserve">no </w:t>
      </w:r>
      <w:r>
        <w:rPr>
          <w:rFonts w:ascii="Times New Roman" w:hAnsi="Times New Roman"/>
          <w:spacing w:val="-3"/>
          <w:szCs w:val="24"/>
        </w:rPr>
        <w:t xml:space="preserve">applicable source specific category </w:t>
      </w:r>
      <w:r w:rsidRPr="002878EC">
        <w:rPr>
          <w:rFonts w:ascii="Times New Roman" w:hAnsi="Times New Roman"/>
          <w:spacing w:val="-3"/>
          <w:szCs w:val="24"/>
        </w:rPr>
        <w:t xml:space="preserve">in this rule.  </w:t>
      </w:r>
    </w:p>
    <w:p w:rsidR="0025598D" w:rsidRPr="002878EC"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25598D" w:rsidRPr="003D6419"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2878EC">
        <w:rPr>
          <w:rFonts w:ascii="Times New Roman" w:hAnsi="Times New Roman"/>
          <w:spacing w:val="-3"/>
          <w:szCs w:val="24"/>
        </w:rPr>
        <w:tab/>
      </w:r>
      <w:r w:rsidRPr="003D6419">
        <w:rPr>
          <w:rFonts w:ascii="Times New Roman" w:hAnsi="Times New Roman"/>
          <w:spacing w:val="-3"/>
          <w:szCs w:val="24"/>
        </w:rPr>
        <w:t>This project is not subject to the requirements of Rule 62-296.600, Reasonably Available Control Technology - Lead, F.A.C., since</w:t>
      </w:r>
      <w:r w:rsidR="00613FF1" w:rsidRPr="003D6419">
        <w:rPr>
          <w:rFonts w:ascii="Times New Roman" w:hAnsi="Times New Roman"/>
          <w:spacing w:val="-3"/>
          <w:szCs w:val="24"/>
        </w:rPr>
        <w:t xml:space="preserve"> </w:t>
      </w:r>
      <w:r w:rsidR="00057D30" w:rsidRPr="003D6419">
        <w:rPr>
          <w:rFonts w:ascii="Times New Roman" w:hAnsi="Times New Roman"/>
          <w:spacing w:val="-3"/>
          <w:szCs w:val="24"/>
        </w:rPr>
        <w:t xml:space="preserve">there </w:t>
      </w:r>
      <w:r w:rsidRPr="003D6419">
        <w:rPr>
          <w:rFonts w:ascii="Times New Roman" w:hAnsi="Times New Roman"/>
          <w:spacing w:val="-3"/>
          <w:szCs w:val="24"/>
        </w:rPr>
        <w:t xml:space="preserve">is no applicable source specific category in this rule.  </w:t>
      </w:r>
    </w:p>
    <w:p w:rsidR="0025598D" w:rsidRPr="003D6419"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9068B4" w:rsidRPr="003D6419" w:rsidRDefault="0025598D" w:rsidP="009068B4">
      <w:pPr>
        <w:widowControl/>
        <w:ind w:left="720" w:hanging="720"/>
        <w:jc w:val="both"/>
        <w:rPr>
          <w:rFonts w:ascii="Times New Roman" w:hAnsi="Times New Roman"/>
          <w:szCs w:val="24"/>
        </w:rPr>
      </w:pPr>
      <w:r w:rsidRPr="003D6419">
        <w:rPr>
          <w:rFonts w:ascii="Times New Roman" w:hAnsi="Times New Roman"/>
          <w:spacing w:val="-3"/>
          <w:szCs w:val="24"/>
        </w:rPr>
        <w:tab/>
        <w:t>This project is</w:t>
      </w:r>
      <w:r w:rsidR="005E26E3" w:rsidRPr="003D6419">
        <w:rPr>
          <w:rFonts w:ascii="Times New Roman" w:hAnsi="Times New Roman"/>
          <w:spacing w:val="-3"/>
          <w:szCs w:val="24"/>
        </w:rPr>
        <w:t xml:space="preserve"> </w:t>
      </w:r>
      <w:r w:rsidRPr="003D6419">
        <w:rPr>
          <w:rFonts w:ascii="Times New Roman" w:hAnsi="Times New Roman"/>
          <w:spacing w:val="-3"/>
          <w:szCs w:val="24"/>
        </w:rPr>
        <w:t xml:space="preserve">subject to the requirements of Rule 62-296.700, Reasonably Available Control Technology – Particulate Matter, F.A.C., </w:t>
      </w:r>
      <w:r w:rsidR="005E26E3" w:rsidRPr="003D6419">
        <w:rPr>
          <w:rFonts w:ascii="Times New Roman" w:hAnsi="Times New Roman"/>
          <w:spacing w:val="-3"/>
          <w:szCs w:val="24"/>
        </w:rPr>
        <w:t xml:space="preserve">since there </w:t>
      </w:r>
      <w:r w:rsidR="009068B4" w:rsidRPr="003D6419">
        <w:rPr>
          <w:rFonts w:ascii="Times New Roman" w:hAnsi="Times New Roman"/>
          <w:spacing w:val="-3"/>
          <w:szCs w:val="24"/>
        </w:rPr>
        <w:t xml:space="preserve">is </w:t>
      </w:r>
      <w:r w:rsidR="00BD3935">
        <w:rPr>
          <w:rFonts w:ascii="Times New Roman" w:hAnsi="Times New Roman"/>
          <w:spacing w:val="-3"/>
          <w:szCs w:val="24"/>
        </w:rPr>
        <w:t>an</w:t>
      </w:r>
      <w:r w:rsidR="005E26E3" w:rsidRPr="003D6419">
        <w:rPr>
          <w:rFonts w:ascii="Times New Roman" w:hAnsi="Times New Roman"/>
          <w:spacing w:val="-3"/>
          <w:szCs w:val="24"/>
        </w:rPr>
        <w:t xml:space="preserve"> applicable source specific category in this rule</w:t>
      </w:r>
      <w:r w:rsidR="00BD3935">
        <w:rPr>
          <w:rFonts w:ascii="Times New Roman" w:hAnsi="Times New Roman"/>
          <w:spacing w:val="-3"/>
          <w:szCs w:val="24"/>
        </w:rPr>
        <w:t xml:space="preserve">, </w:t>
      </w:r>
      <w:proofErr w:type="gramStart"/>
      <w:r w:rsidR="00BD3935">
        <w:rPr>
          <w:rFonts w:ascii="Times New Roman" w:hAnsi="Times New Roman"/>
          <w:spacing w:val="-3"/>
          <w:szCs w:val="24"/>
        </w:rPr>
        <w:t>specifically,</w:t>
      </w:r>
      <w:proofErr w:type="gramEnd"/>
      <w:r w:rsidR="002878EC" w:rsidRPr="003D6419">
        <w:rPr>
          <w:rFonts w:ascii="Times New Roman" w:hAnsi="Times New Roman"/>
          <w:spacing w:val="-3"/>
          <w:szCs w:val="24"/>
        </w:rPr>
        <w:t xml:space="preserve"> </w:t>
      </w:r>
      <w:r w:rsidR="009068B4" w:rsidRPr="003D6419">
        <w:rPr>
          <w:rFonts w:ascii="Times New Roman" w:hAnsi="Times New Roman"/>
          <w:spacing w:val="-3"/>
          <w:szCs w:val="24"/>
        </w:rPr>
        <w:t xml:space="preserve">Rule 62-296.711, F.A.C. - </w:t>
      </w:r>
      <w:r w:rsidR="009068B4" w:rsidRPr="003D6419">
        <w:rPr>
          <w:rFonts w:ascii="Times New Roman" w:hAnsi="Times New Roman"/>
          <w:szCs w:val="24"/>
        </w:rPr>
        <w:t>Materials Handling, Sizing, Screening, Crushing and Grinding Operations.</w:t>
      </w:r>
    </w:p>
    <w:p w:rsidR="0025598D" w:rsidRPr="003D6419" w:rsidRDefault="0025598D" w:rsidP="0025598D">
      <w:pPr>
        <w:widowControl/>
        <w:ind w:left="720" w:hanging="720"/>
        <w:jc w:val="both"/>
        <w:rPr>
          <w:rFonts w:ascii="Times New Roman" w:hAnsi="Times New Roman"/>
          <w:szCs w:val="24"/>
        </w:rPr>
      </w:pPr>
      <w:r w:rsidRPr="003D6419">
        <w:rPr>
          <w:rFonts w:ascii="Times New Roman" w:hAnsi="Times New Roman"/>
          <w:spacing w:val="-3"/>
          <w:szCs w:val="24"/>
        </w:rPr>
        <w:t xml:space="preserve">  </w:t>
      </w:r>
    </w:p>
    <w:p w:rsidR="002A6749" w:rsidRPr="003D6419" w:rsidRDefault="0025598D" w:rsidP="002A6749">
      <w:pPr>
        <w:ind w:left="720" w:hanging="720"/>
        <w:jc w:val="both"/>
        <w:rPr>
          <w:rFonts w:ascii="Times New Roman" w:hAnsi="Times New Roman"/>
          <w:spacing w:val="-3"/>
          <w:szCs w:val="24"/>
        </w:rPr>
      </w:pPr>
      <w:r w:rsidRPr="003D6419">
        <w:rPr>
          <w:rFonts w:ascii="Times New Roman" w:hAnsi="Times New Roman"/>
          <w:spacing w:val="-3"/>
          <w:szCs w:val="24"/>
        </w:rPr>
        <w:tab/>
      </w:r>
      <w:r w:rsidR="00A1136E" w:rsidRPr="003D6419">
        <w:rPr>
          <w:rFonts w:ascii="Times New Roman" w:hAnsi="Times New Roman"/>
          <w:spacing w:val="-3"/>
          <w:szCs w:val="24"/>
        </w:rPr>
        <w:t>The facility</w:t>
      </w:r>
      <w:r w:rsidRPr="003D6419">
        <w:rPr>
          <w:rFonts w:ascii="Times New Roman" w:hAnsi="Times New Roman"/>
          <w:spacing w:val="-3"/>
          <w:szCs w:val="24"/>
        </w:rPr>
        <w:t xml:space="preserve"> is</w:t>
      </w:r>
      <w:r w:rsidR="002A6749" w:rsidRPr="003D6419">
        <w:rPr>
          <w:rFonts w:ascii="Times New Roman" w:hAnsi="Times New Roman"/>
          <w:spacing w:val="-3"/>
          <w:szCs w:val="24"/>
        </w:rPr>
        <w:t xml:space="preserve"> </w:t>
      </w:r>
      <w:r w:rsidR="003D6419" w:rsidRPr="003D6419">
        <w:rPr>
          <w:rFonts w:ascii="Times New Roman" w:hAnsi="Times New Roman"/>
          <w:spacing w:val="-3"/>
          <w:szCs w:val="24"/>
        </w:rPr>
        <w:t xml:space="preserve">not </w:t>
      </w:r>
      <w:r w:rsidRPr="003D6419">
        <w:rPr>
          <w:rFonts w:ascii="Times New Roman" w:hAnsi="Times New Roman"/>
          <w:spacing w:val="-3"/>
          <w:szCs w:val="24"/>
        </w:rPr>
        <w:t>subject to the requirements of Rule 62-204.800, Federal Regulations Adopted by Reference, F.A.C.,</w:t>
      </w:r>
      <w:r w:rsidR="003D6419" w:rsidRPr="003D6419">
        <w:rPr>
          <w:rFonts w:ascii="Times New Roman" w:hAnsi="Times New Roman"/>
          <w:spacing w:val="-3"/>
          <w:szCs w:val="24"/>
        </w:rPr>
        <w:t xml:space="preserve"> since there is no applicable source specific category in this rule.</w:t>
      </w:r>
    </w:p>
    <w:p w:rsidR="00B40AAB" w:rsidRPr="003D6419" w:rsidRDefault="00B40AAB" w:rsidP="002A6749">
      <w:pPr>
        <w:ind w:left="720" w:hanging="720"/>
        <w:jc w:val="both"/>
        <w:rPr>
          <w:rFonts w:ascii="Times New Roman" w:hAnsi="Times New Roman"/>
          <w:spacing w:val="-3"/>
          <w:szCs w:val="24"/>
        </w:rPr>
      </w:pPr>
    </w:p>
    <w:p w:rsidR="0025598D" w:rsidRDefault="0025598D" w:rsidP="002A6749">
      <w:pPr>
        <w:ind w:left="720" w:hanging="720"/>
        <w:jc w:val="both"/>
        <w:rPr>
          <w:rFonts w:ascii="Times New Roman" w:hAnsi="Times New Roman"/>
          <w:spacing w:val="-3"/>
          <w:szCs w:val="24"/>
        </w:rPr>
      </w:pPr>
      <w:r w:rsidRPr="003D6419">
        <w:rPr>
          <w:rFonts w:ascii="Times New Roman" w:hAnsi="Times New Roman"/>
          <w:spacing w:val="-3"/>
          <w:szCs w:val="24"/>
        </w:rPr>
        <w:tab/>
        <w:t>This project is subject to the requirements of Chapter 84-446, Laws of Florida and Chapter 1-3, Rules of the Environmental Protection Commission of Hillsboro</w:t>
      </w:r>
      <w:r>
        <w:rPr>
          <w:rFonts w:ascii="Times New Roman" w:hAnsi="Times New Roman"/>
          <w:spacing w:val="-3"/>
          <w:szCs w:val="24"/>
        </w:rPr>
        <w:t>ugh County.</w:t>
      </w:r>
    </w:p>
    <w:p w:rsidR="003C7E21" w:rsidRPr="003C28F9" w:rsidRDefault="004A07A3" w:rsidP="003C7E21">
      <w:pPr>
        <w:tabs>
          <w:tab w:val="left" w:pos="-1080"/>
          <w:tab w:val="left" w:pos="-360"/>
          <w:tab w:val="left" w:pos="720"/>
          <w:tab w:val="left" w:pos="1152"/>
        </w:tabs>
        <w:suppressAutoHyphens/>
        <w:jc w:val="both"/>
        <w:rPr>
          <w:rFonts w:ascii="Times New Roman" w:hAnsi="Times New Roman"/>
          <w:spacing w:val="-3"/>
          <w:szCs w:val="24"/>
          <w:u w:val="single"/>
        </w:rPr>
      </w:pPr>
      <w:r w:rsidRPr="0027733E">
        <w:rPr>
          <w:rFonts w:ascii="Times New Roman" w:hAnsi="Times New Roman"/>
          <w:spacing w:val="-3"/>
          <w:szCs w:val="24"/>
        </w:rPr>
        <w:br w:type="page"/>
      </w:r>
      <w:r w:rsidR="003C7E21" w:rsidRPr="009E5693">
        <w:rPr>
          <w:rFonts w:ascii="Times New Roman" w:hAnsi="Times New Roman"/>
          <w:spacing w:val="-3"/>
          <w:szCs w:val="24"/>
        </w:rPr>
        <w:lastRenderedPageBreak/>
        <w:t xml:space="preserve">III. </w:t>
      </w:r>
      <w:r w:rsidR="003C7E21" w:rsidRPr="009E5693">
        <w:rPr>
          <w:rFonts w:ascii="Times New Roman" w:hAnsi="Times New Roman"/>
          <w:spacing w:val="-3"/>
          <w:szCs w:val="24"/>
          <w:u w:val="single"/>
        </w:rPr>
        <w:t>Summary of Emissions</w:t>
      </w:r>
      <w:r w:rsidR="00C423FA" w:rsidRPr="00AB1003">
        <w:rPr>
          <w:rFonts w:ascii="Times New Roman" w:hAnsi="Times New Roman"/>
          <w:spacing w:val="-3"/>
          <w:szCs w:val="24"/>
          <w:u w:val="single"/>
        </w:rPr>
        <w:t xml:space="preserve"> </w:t>
      </w:r>
    </w:p>
    <w:p w:rsidR="00741860" w:rsidRPr="008D474B" w:rsidRDefault="00741860" w:rsidP="003C7E21">
      <w:pPr>
        <w:tabs>
          <w:tab w:val="left" w:pos="-1080"/>
          <w:tab w:val="left" w:pos="-360"/>
          <w:tab w:val="left" w:pos="720"/>
          <w:tab w:val="left" w:pos="1152"/>
        </w:tabs>
        <w:suppressAutoHyphens/>
        <w:jc w:val="both"/>
        <w:rPr>
          <w:rFonts w:ascii="Times New Roman" w:hAnsi="Times New Roman"/>
          <w:spacing w:val="-3"/>
          <w:szCs w:val="24"/>
        </w:rPr>
      </w:pPr>
    </w:p>
    <w:tbl>
      <w:tblPr>
        <w:tblStyle w:val="TableGrid"/>
        <w:tblW w:w="0" w:type="auto"/>
        <w:tblLook w:val="04A0" w:firstRow="1" w:lastRow="0" w:firstColumn="1" w:lastColumn="0" w:noHBand="0" w:noVBand="1"/>
      </w:tblPr>
      <w:tblGrid>
        <w:gridCol w:w="1368"/>
        <w:gridCol w:w="1890"/>
        <w:gridCol w:w="1890"/>
        <w:gridCol w:w="1890"/>
        <w:gridCol w:w="2250"/>
      </w:tblGrid>
      <w:tr w:rsidR="007F53B8" w:rsidTr="00853ACE">
        <w:trPr>
          <w:trHeight w:val="692"/>
        </w:trPr>
        <w:tc>
          <w:tcPr>
            <w:tcW w:w="1368" w:type="dxa"/>
          </w:tcPr>
          <w:p w:rsidR="007F53B8" w:rsidRDefault="0080169B" w:rsidP="007F53B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EU No.</w:t>
            </w:r>
          </w:p>
        </w:tc>
        <w:tc>
          <w:tcPr>
            <w:tcW w:w="1890" w:type="dxa"/>
          </w:tcPr>
          <w:p w:rsidR="007F53B8" w:rsidRPr="0036372E" w:rsidRDefault="008F2FBB" w:rsidP="008F2FBB">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 xml:space="preserve">Potential </w:t>
            </w:r>
            <w:r w:rsidR="0080169B">
              <w:rPr>
                <w:rFonts w:ascii="Times New Roman" w:hAnsi="Times New Roman"/>
                <w:szCs w:val="24"/>
              </w:rPr>
              <w:t xml:space="preserve">PM </w:t>
            </w:r>
            <w:r w:rsidR="007F53B8" w:rsidRPr="0036372E">
              <w:rPr>
                <w:rFonts w:ascii="Times New Roman" w:hAnsi="Times New Roman"/>
                <w:szCs w:val="24"/>
              </w:rPr>
              <w:t>Emissions (TPY)</w:t>
            </w:r>
          </w:p>
        </w:tc>
        <w:tc>
          <w:tcPr>
            <w:tcW w:w="1890" w:type="dxa"/>
          </w:tcPr>
          <w:p w:rsidR="007F53B8" w:rsidRPr="0036372E" w:rsidRDefault="008F2FBB" w:rsidP="008F2FBB">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 xml:space="preserve">Actual </w:t>
            </w:r>
            <w:r w:rsidR="0080169B">
              <w:rPr>
                <w:rFonts w:ascii="Times New Roman" w:hAnsi="Times New Roman"/>
                <w:szCs w:val="24"/>
              </w:rPr>
              <w:t xml:space="preserve">PM </w:t>
            </w:r>
            <w:r w:rsidR="007F53B8" w:rsidRPr="0036372E">
              <w:rPr>
                <w:rFonts w:ascii="Times New Roman" w:hAnsi="Times New Roman"/>
                <w:szCs w:val="24"/>
              </w:rPr>
              <w:t>Emissions (TPY)</w:t>
            </w:r>
          </w:p>
        </w:tc>
        <w:tc>
          <w:tcPr>
            <w:tcW w:w="1890" w:type="dxa"/>
          </w:tcPr>
          <w:p w:rsidR="007F53B8" w:rsidRPr="00110C85" w:rsidRDefault="0080169B" w:rsidP="007F53B8">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 xml:space="preserve">PM </w:t>
            </w:r>
            <w:r w:rsidR="007F53B8" w:rsidRPr="00110C85">
              <w:rPr>
                <w:rFonts w:ascii="Times New Roman" w:hAnsi="Times New Roman"/>
                <w:szCs w:val="24"/>
              </w:rPr>
              <w:t>Emissions Increase (TPY)</w:t>
            </w:r>
          </w:p>
        </w:tc>
        <w:tc>
          <w:tcPr>
            <w:tcW w:w="2250" w:type="dxa"/>
          </w:tcPr>
          <w:p w:rsidR="007F53B8" w:rsidRPr="00110C85" w:rsidRDefault="007F53B8" w:rsidP="007F53B8">
            <w:pPr>
              <w:tabs>
                <w:tab w:val="left" w:pos="-1080"/>
                <w:tab w:val="left" w:pos="-360"/>
                <w:tab w:val="left" w:pos="720"/>
                <w:tab w:val="left" w:pos="1152"/>
              </w:tabs>
              <w:suppressAutoHyphens/>
              <w:rPr>
                <w:rFonts w:ascii="Times New Roman" w:hAnsi="Times New Roman"/>
                <w:szCs w:val="24"/>
              </w:rPr>
            </w:pPr>
            <w:r w:rsidRPr="00110C85">
              <w:rPr>
                <w:rFonts w:ascii="Times New Roman" w:hAnsi="Times New Roman"/>
                <w:szCs w:val="24"/>
              </w:rPr>
              <w:t>Allowable Emissions</w:t>
            </w:r>
          </w:p>
        </w:tc>
      </w:tr>
      <w:tr w:rsidR="00110C85" w:rsidTr="00853ACE">
        <w:trPr>
          <w:trHeight w:val="485"/>
        </w:trPr>
        <w:tc>
          <w:tcPr>
            <w:tcW w:w="1368" w:type="dxa"/>
          </w:tcPr>
          <w:p w:rsidR="00110C85" w:rsidRDefault="00DC246C" w:rsidP="00074EB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001</w:t>
            </w:r>
          </w:p>
        </w:tc>
        <w:tc>
          <w:tcPr>
            <w:tcW w:w="1890" w:type="dxa"/>
          </w:tcPr>
          <w:p w:rsidR="00110C85" w:rsidRPr="00490384" w:rsidRDefault="00DC246C" w:rsidP="00C2572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28.2</w:t>
            </w:r>
          </w:p>
        </w:tc>
        <w:tc>
          <w:tcPr>
            <w:tcW w:w="1890" w:type="dxa"/>
          </w:tcPr>
          <w:p w:rsidR="00110C85" w:rsidRDefault="00DC246C" w:rsidP="003C7E2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1.1</w:t>
            </w:r>
          </w:p>
        </w:tc>
        <w:tc>
          <w:tcPr>
            <w:tcW w:w="1890" w:type="dxa"/>
          </w:tcPr>
          <w:p w:rsidR="00110C85" w:rsidRPr="00490384" w:rsidRDefault="00DC246C" w:rsidP="00F612C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27.1</w:t>
            </w:r>
          </w:p>
        </w:tc>
        <w:tc>
          <w:tcPr>
            <w:tcW w:w="2250" w:type="dxa"/>
          </w:tcPr>
          <w:p w:rsidR="00110C85" w:rsidRPr="00E47962" w:rsidRDefault="0080169B" w:rsidP="00FD6ED9">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0.03 gr/</w:t>
            </w:r>
            <w:proofErr w:type="spellStart"/>
            <w:r>
              <w:rPr>
                <w:rFonts w:ascii="Times New Roman" w:hAnsi="Times New Roman"/>
                <w:spacing w:val="-3"/>
                <w:szCs w:val="24"/>
              </w:rPr>
              <w:t>dscf</w:t>
            </w:r>
            <w:proofErr w:type="spellEnd"/>
            <w:r>
              <w:rPr>
                <w:rFonts w:ascii="Times New Roman" w:hAnsi="Times New Roman"/>
                <w:spacing w:val="-3"/>
                <w:szCs w:val="24"/>
              </w:rPr>
              <w:t xml:space="preserve"> and 5% opacity</w:t>
            </w:r>
          </w:p>
        </w:tc>
      </w:tr>
    </w:tbl>
    <w:p w:rsidR="00DC246C" w:rsidRDefault="00DC246C" w:rsidP="00DC246C">
      <w:pPr>
        <w:pStyle w:val="ListParagraph"/>
        <w:jc w:val="both"/>
        <w:rPr>
          <w:rFonts w:ascii="Times New Roman" w:hAnsi="Times New Roman"/>
          <w:szCs w:val="24"/>
        </w:rPr>
      </w:pPr>
    </w:p>
    <w:p w:rsidR="00741860" w:rsidRPr="00853ACE" w:rsidRDefault="00741860" w:rsidP="0007182C">
      <w:pPr>
        <w:pStyle w:val="ListParagraph"/>
        <w:numPr>
          <w:ilvl w:val="0"/>
          <w:numId w:val="6"/>
        </w:numPr>
        <w:jc w:val="both"/>
        <w:rPr>
          <w:rFonts w:ascii="Times New Roman" w:hAnsi="Times New Roman"/>
          <w:szCs w:val="24"/>
        </w:rPr>
      </w:pPr>
      <w:r w:rsidRPr="00853ACE">
        <w:rPr>
          <w:rFonts w:ascii="Times New Roman" w:hAnsi="Times New Roman"/>
          <w:szCs w:val="24"/>
        </w:rPr>
        <w:t>Actual Emissions are</w:t>
      </w:r>
      <w:r w:rsidR="00110C85" w:rsidRPr="00853ACE">
        <w:rPr>
          <w:rFonts w:ascii="Times New Roman" w:hAnsi="Times New Roman"/>
          <w:szCs w:val="24"/>
        </w:rPr>
        <w:t xml:space="preserve"> </w:t>
      </w:r>
      <w:r w:rsidR="00853ACE" w:rsidRPr="00853ACE">
        <w:rPr>
          <w:rFonts w:ascii="Times New Roman" w:hAnsi="Times New Roman"/>
          <w:szCs w:val="24"/>
        </w:rPr>
        <w:t>based on the average of 2012 and 2013 AOR data</w:t>
      </w:r>
      <w:r w:rsidRPr="00853ACE">
        <w:rPr>
          <w:rFonts w:ascii="Times New Roman" w:hAnsi="Times New Roman"/>
          <w:szCs w:val="24"/>
        </w:rPr>
        <w:t>.</w:t>
      </w:r>
    </w:p>
    <w:p w:rsidR="007F53B8" w:rsidRPr="00853ACE" w:rsidRDefault="00C81AAD" w:rsidP="00853ACE">
      <w:pPr>
        <w:pStyle w:val="ListParagraph"/>
        <w:numPr>
          <w:ilvl w:val="0"/>
          <w:numId w:val="6"/>
        </w:numPr>
        <w:tabs>
          <w:tab w:val="left" w:pos="720"/>
        </w:tabs>
        <w:overflowPunct/>
        <w:autoSpaceDE/>
        <w:autoSpaceDN/>
        <w:adjustRightInd/>
        <w:jc w:val="both"/>
        <w:textAlignment w:val="auto"/>
        <w:rPr>
          <w:rFonts w:ascii="Times New Roman" w:hAnsi="Times New Roman"/>
          <w:szCs w:val="24"/>
        </w:rPr>
      </w:pPr>
      <w:r w:rsidRPr="00853ACE">
        <w:rPr>
          <w:rFonts w:ascii="Times New Roman" w:hAnsi="Times New Roman"/>
          <w:spacing w:val="-3"/>
          <w:szCs w:val="24"/>
        </w:rPr>
        <w:t xml:space="preserve">Potential </w:t>
      </w:r>
      <w:r w:rsidR="00CE341B" w:rsidRPr="00853ACE">
        <w:rPr>
          <w:rFonts w:ascii="Times New Roman" w:hAnsi="Times New Roman"/>
          <w:spacing w:val="-3"/>
          <w:szCs w:val="24"/>
        </w:rPr>
        <w:t xml:space="preserve">Emissions </w:t>
      </w:r>
      <w:r w:rsidR="00853ACE">
        <w:rPr>
          <w:rFonts w:ascii="Times New Roman" w:hAnsi="Times New Roman"/>
          <w:spacing w:val="-3"/>
          <w:szCs w:val="24"/>
        </w:rPr>
        <w:t xml:space="preserve">are based on the </w:t>
      </w:r>
      <w:proofErr w:type="spellStart"/>
      <w:r w:rsidR="00853ACE">
        <w:rPr>
          <w:rFonts w:ascii="Times New Roman" w:hAnsi="Times New Roman"/>
          <w:spacing w:val="-3"/>
          <w:szCs w:val="24"/>
        </w:rPr>
        <w:t>baghouse</w:t>
      </w:r>
      <w:proofErr w:type="spellEnd"/>
      <w:r w:rsidR="00853ACE">
        <w:rPr>
          <w:rFonts w:ascii="Times New Roman" w:hAnsi="Times New Roman"/>
          <w:spacing w:val="-3"/>
          <w:szCs w:val="24"/>
        </w:rPr>
        <w:t xml:space="preserve"> airflow rate</w:t>
      </w:r>
      <w:r w:rsidR="00645D48">
        <w:rPr>
          <w:rFonts w:ascii="Times New Roman" w:hAnsi="Times New Roman"/>
          <w:spacing w:val="-3"/>
          <w:szCs w:val="24"/>
        </w:rPr>
        <w:t xml:space="preserve"> of 25,000 </w:t>
      </w:r>
      <w:proofErr w:type="spellStart"/>
      <w:r w:rsidR="00645D48">
        <w:rPr>
          <w:rFonts w:ascii="Times New Roman" w:hAnsi="Times New Roman"/>
          <w:spacing w:val="-3"/>
          <w:szCs w:val="24"/>
        </w:rPr>
        <w:t>dscfm</w:t>
      </w:r>
      <w:proofErr w:type="spellEnd"/>
      <w:r w:rsidR="00853ACE">
        <w:rPr>
          <w:rFonts w:ascii="Times New Roman" w:hAnsi="Times New Roman"/>
          <w:spacing w:val="-3"/>
          <w:szCs w:val="24"/>
        </w:rPr>
        <w:t xml:space="preserve">, 8,760 hours/year operation, and an emission factor </w:t>
      </w:r>
      <w:proofErr w:type="gramStart"/>
      <w:r w:rsidR="00853ACE">
        <w:rPr>
          <w:rFonts w:ascii="Times New Roman" w:hAnsi="Times New Roman"/>
          <w:spacing w:val="-3"/>
          <w:szCs w:val="24"/>
        </w:rPr>
        <w:t>of 0.03 gr/</w:t>
      </w:r>
      <w:proofErr w:type="spellStart"/>
      <w:r w:rsidR="00853ACE">
        <w:rPr>
          <w:rFonts w:ascii="Times New Roman" w:hAnsi="Times New Roman"/>
          <w:spacing w:val="-3"/>
          <w:szCs w:val="24"/>
        </w:rPr>
        <w:t>dscf</w:t>
      </w:r>
      <w:proofErr w:type="spellEnd"/>
      <w:proofErr w:type="gramEnd"/>
      <w:r w:rsidR="002D1A39">
        <w:rPr>
          <w:rFonts w:ascii="Times New Roman" w:hAnsi="Times New Roman"/>
          <w:spacing w:val="-3"/>
          <w:szCs w:val="24"/>
        </w:rPr>
        <w:t>.</w:t>
      </w:r>
    </w:p>
    <w:p w:rsidR="00853ACE" w:rsidRPr="000B07AE" w:rsidRDefault="00853ACE" w:rsidP="00853ACE">
      <w:pPr>
        <w:pStyle w:val="ListParagraph"/>
        <w:tabs>
          <w:tab w:val="left" w:pos="720"/>
        </w:tabs>
        <w:overflowPunct/>
        <w:autoSpaceDE/>
        <w:autoSpaceDN/>
        <w:adjustRightInd/>
        <w:jc w:val="both"/>
        <w:textAlignment w:val="auto"/>
        <w:rPr>
          <w:rFonts w:ascii="Times New Roman" w:hAnsi="Times New Roman"/>
          <w:szCs w:val="24"/>
        </w:rPr>
      </w:pPr>
    </w:p>
    <w:p w:rsidR="00DD403C" w:rsidRPr="000B07AE" w:rsidRDefault="00DD403C" w:rsidP="00DD403C">
      <w:pPr>
        <w:tabs>
          <w:tab w:val="left" w:pos="-1080"/>
          <w:tab w:val="left" w:pos="-360"/>
          <w:tab w:val="left" w:pos="720"/>
          <w:tab w:val="left" w:pos="1152"/>
        </w:tabs>
        <w:suppressAutoHyphens/>
        <w:jc w:val="both"/>
        <w:rPr>
          <w:rFonts w:ascii="Times New Roman" w:hAnsi="Times New Roman"/>
          <w:spacing w:val="-3"/>
          <w:szCs w:val="24"/>
        </w:rPr>
      </w:pPr>
      <w:r w:rsidRPr="000B07AE">
        <w:rPr>
          <w:rFonts w:ascii="Times New Roman" w:hAnsi="Times New Roman"/>
          <w:spacing w:val="-3"/>
          <w:szCs w:val="24"/>
        </w:rPr>
        <w:t>IV</w:t>
      </w:r>
      <w:proofErr w:type="gramStart"/>
      <w:r w:rsidRPr="000B07AE">
        <w:rPr>
          <w:rFonts w:ascii="Times New Roman" w:hAnsi="Times New Roman"/>
          <w:spacing w:val="-3"/>
          <w:szCs w:val="24"/>
        </w:rPr>
        <w:t xml:space="preserve">.  </w:t>
      </w:r>
      <w:r w:rsidRPr="000B07AE">
        <w:rPr>
          <w:rFonts w:ascii="Times New Roman" w:hAnsi="Times New Roman"/>
          <w:spacing w:val="-3"/>
          <w:szCs w:val="24"/>
          <w:u w:val="single"/>
        </w:rPr>
        <w:t>Conclusions</w:t>
      </w:r>
      <w:proofErr w:type="gramEnd"/>
      <w:r w:rsidRPr="000B07AE">
        <w:rPr>
          <w:rFonts w:ascii="Times New Roman" w:hAnsi="Times New Roman"/>
          <w:spacing w:val="-3"/>
          <w:szCs w:val="24"/>
        </w:rPr>
        <w:t>:</w:t>
      </w:r>
    </w:p>
    <w:p w:rsidR="00DD403C" w:rsidRPr="0086143A"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DD403C" w:rsidRPr="008D474B" w:rsidRDefault="00DD403C" w:rsidP="00DD403C">
      <w:pPr>
        <w:tabs>
          <w:tab w:val="left" w:pos="-1080"/>
          <w:tab w:val="left" w:pos="-360"/>
          <w:tab w:val="left" w:pos="720"/>
          <w:tab w:val="left" w:pos="1152"/>
        </w:tabs>
        <w:suppressAutoHyphens/>
        <w:ind w:left="720" w:hanging="720"/>
        <w:jc w:val="both"/>
        <w:rPr>
          <w:rFonts w:ascii="Times New Roman" w:hAnsi="Times New Roman"/>
          <w:spacing w:val="-3"/>
          <w:szCs w:val="24"/>
        </w:rPr>
      </w:pPr>
      <w:r w:rsidRPr="008D474B">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DD403C" w:rsidRPr="008D474B" w:rsidRDefault="00DD403C" w:rsidP="00DD403C">
      <w:pPr>
        <w:tabs>
          <w:tab w:val="left" w:pos="-1080"/>
          <w:tab w:val="left" w:pos="-360"/>
          <w:tab w:val="left" w:pos="720"/>
          <w:tab w:val="left" w:pos="1152"/>
        </w:tabs>
        <w:suppressAutoHyphens/>
        <w:ind w:left="720" w:hanging="720"/>
        <w:jc w:val="both"/>
        <w:rPr>
          <w:rFonts w:ascii="Times New Roman" w:hAnsi="Times New Roman"/>
          <w:spacing w:val="-3"/>
          <w:szCs w:val="24"/>
        </w:rPr>
      </w:pPr>
      <w:r w:rsidRPr="008D474B">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 xml:space="preserve">V.   </w:t>
      </w:r>
      <w:r w:rsidRPr="008D474B">
        <w:rPr>
          <w:rFonts w:ascii="Times New Roman" w:hAnsi="Times New Roman"/>
          <w:spacing w:val="-3"/>
          <w:szCs w:val="24"/>
          <w:u w:val="single"/>
        </w:rPr>
        <w:t>Proposed</w:t>
      </w:r>
      <w:r w:rsidRPr="008D474B">
        <w:rPr>
          <w:rFonts w:ascii="Times New Roman" w:hAnsi="Times New Roman"/>
          <w:spacing w:val="-3"/>
          <w:szCs w:val="24"/>
        </w:rPr>
        <w:t xml:space="preserve"> </w:t>
      </w:r>
      <w:r w:rsidRPr="008D474B">
        <w:rPr>
          <w:rFonts w:ascii="Times New Roman" w:hAnsi="Times New Roman"/>
          <w:spacing w:val="-3"/>
          <w:szCs w:val="24"/>
          <w:u w:val="single"/>
        </w:rPr>
        <w:t>Agency</w:t>
      </w:r>
      <w:r w:rsidRPr="008D474B">
        <w:rPr>
          <w:rFonts w:ascii="Times New Roman" w:hAnsi="Times New Roman"/>
          <w:spacing w:val="-3"/>
          <w:szCs w:val="24"/>
        </w:rPr>
        <w:t xml:space="preserve"> </w:t>
      </w:r>
      <w:r w:rsidRPr="008D474B">
        <w:rPr>
          <w:rFonts w:ascii="Times New Roman" w:hAnsi="Times New Roman"/>
          <w:spacing w:val="-3"/>
          <w:szCs w:val="24"/>
          <w:u w:val="single"/>
        </w:rPr>
        <w:t>Action</w:t>
      </w:r>
      <w:r w:rsidRPr="008D474B">
        <w:rPr>
          <w:rFonts w:ascii="Times New Roman" w:hAnsi="Times New Roman"/>
          <w:spacing w:val="-3"/>
          <w:szCs w:val="24"/>
        </w:rPr>
        <w:t>:</w:t>
      </w: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4F0F06" w:rsidRDefault="00DD403C" w:rsidP="00E92D87">
      <w:pPr>
        <w:widowControl/>
        <w:overflowPunct/>
        <w:autoSpaceDE/>
        <w:autoSpaceDN/>
        <w:adjustRightInd/>
        <w:ind w:left="720"/>
        <w:jc w:val="both"/>
        <w:textAlignment w:val="auto"/>
        <w:rPr>
          <w:rFonts w:ascii="Times New Roman" w:hAnsi="Times New Roman"/>
          <w:spacing w:val="-3"/>
          <w:szCs w:val="24"/>
        </w:rPr>
      </w:pPr>
      <w:r w:rsidRPr="008D474B">
        <w:rPr>
          <w:rFonts w:ascii="Times New Roman" w:hAnsi="Times New Roman"/>
          <w:spacing w:val="-3"/>
          <w:szCs w:val="24"/>
        </w:rPr>
        <w:t xml:space="preserve">Pursuant to Section 403.087, Florida Statutes and Rule 62-4.070, Florida Administrative Code the Environmental Protection Commission of Hillsborough County hereby gives notice of its intent to issue a permit </w:t>
      </w:r>
      <w:r w:rsidR="007A418A">
        <w:rPr>
          <w:rFonts w:ascii="Times New Roman" w:hAnsi="Times New Roman"/>
          <w:spacing w:val="-3"/>
          <w:szCs w:val="24"/>
        </w:rPr>
        <w:t xml:space="preserve">for </w:t>
      </w:r>
      <w:r w:rsidRPr="008D474B">
        <w:rPr>
          <w:rFonts w:ascii="Times New Roman" w:hAnsi="Times New Roman"/>
          <w:spacing w:val="-3"/>
          <w:szCs w:val="24"/>
        </w:rPr>
        <w:t>construct</w:t>
      </w:r>
      <w:r w:rsidR="007A418A">
        <w:rPr>
          <w:rFonts w:ascii="Times New Roman" w:hAnsi="Times New Roman"/>
          <w:spacing w:val="-3"/>
          <w:szCs w:val="24"/>
        </w:rPr>
        <w:t>ion of</w:t>
      </w:r>
      <w:r w:rsidRPr="008D474B">
        <w:rPr>
          <w:rFonts w:ascii="Times New Roman" w:hAnsi="Times New Roman"/>
          <w:spacing w:val="-3"/>
          <w:szCs w:val="24"/>
        </w:rPr>
        <w:t xml:space="preserve"> the aforementioned air pollution source in accordance with the draft permit and its conditions as stipulated (see attached).</w:t>
      </w:r>
      <w:r w:rsidR="004F0F06">
        <w:rPr>
          <w:rFonts w:ascii="Times New Roman" w:hAnsi="Times New Roman"/>
          <w:spacing w:val="-3"/>
          <w:szCs w:val="24"/>
        </w:rPr>
        <w:br w:type="page"/>
      </w:r>
    </w:p>
    <w:p w:rsidR="00046836" w:rsidRPr="008D474B" w:rsidRDefault="00046836">
      <w:pPr>
        <w:tabs>
          <w:tab w:val="left" w:pos="-1080"/>
          <w:tab w:val="left" w:pos="-360"/>
          <w:tab w:val="left" w:pos="720"/>
          <w:tab w:val="left" w:pos="1152"/>
        </w:tabs>
        <w:suppressAutoHyphens/>
        <w:jc w:val="both"/>
        <w:rPr>
          <w:rFonts w:ascii="Times New Roman" w:hAnsi="Times New Roman"/>
          <w:spacing w:val="-3"/>
          <w:szCs w:val="24"/>
        </w:rPr>
      </w:pPr>
    </w:p>
    <w:p w:rsidR="00046836" w:rsidRPr="008D474B" w:rsidRDefault="00046836">
      <w:pPr>
        <w:tabs>
          <w:tab w:val="left" w:pos="-1080"/>
          <w:tab w:val="left" w:pos="-360"/>
          <w:tab w:val="left" w:pos="720"/>
          <w:tab w:val="left" w:pos="1152"/>
        </w:tabs>
        <w:suppressAutoHyphens/>
        <w:jc w:val="both"/>
        <w:rPr>
          <w:rFonts w:ascii="Times New Roman" w:hAnsi="Times New Roman"/>
          <w:spacing w:val="-3"/>
          <w:szCs w:val="24"/>
        </w:rPr>
      </w:pPr>
    </w:p>
    <w:p w:rsidR="00046836" w:rsidRPr="008D474B" w:rsidRDefault="00046836">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6639AC" w:rsidRDefault="006639AC" w:rsidP="00F060E1">
      <w:pPr>
        <w:tabs>
          <w:tab w:val="left" w:pos="-1080"/>
          <w:tab w:val="left" w:pos="-360"/>
          <w:tab w:val="left" w:pos="720"/>
          <w:tab w:val="left" w:pos="1152"/>
        </w:tabs>
        <w:suppressAutoHyphens/>
        <w:jc w:val="both"/>
        <w:rPr>
          <w:rFonts w:ascii="Times New Roman" w:hAnsi="Times New Roman"/>
          <w:spacing w:val="-3"/>
          <w:szCs w:val="24"/>
        </w:rPr>
      </w:pPr>
    </w:p>
    <w:p w:rsidR="00952F2E" w:rsidRDefault="00952F2E" w:rsidP="00F060E1">
      <w:pPr>
        <w:tabs>
          <w:tab w:val="left" w:pos="-1080"/>
          <w:tab w:val="left" w:pos="-360"/>
          <w:tab w:val="left" w:pos="720"/>
          <w:tab w:val="left" w:pos="1152"/>
        </w:tabs>
        <w:suppressAutoHyphens/>
        <w:jc w:val="both"/>
        <w:rPr>
          <w:rFonts w:ascii="Times New Roman" w:hAnsi="Times New Roman"/>
          <w:spacing w:val="-3"/>
          <w:szCs w:val="24"/>
        </w:rPr>
      </w:pPr>
    </w:p>
    <w:p w:rsidR="00952F2E" w:rsidRDefault="00952F2E" w:rsidP="00F060E1">
      <w:pPr>
        <w:tabs>
          <w:tab w:val="left" w:pos="-1080"/>
          <w:tab w:val="left" w:pos="-360"/>
          <w:tab w:val="left" w:pos="720"/>
          <w:tab w:val="left" w:pos="1152"/>
        </w:tabs>
        <w:suppressAutoHyphens/>
        <w:jc w:val="both"/>
        <w:rPr>
          <w:rFonts w:ascii="Times New Roman" w:hAnsi="Times New Roman"/>
          <w:spacing w:val="-3"/>
          <w:szCs w:val="24"/>
        </w:rPr>
      </w:pPr>
    </w:p>
    <w:p w:rsidR="00710DFC" w:rsidRDefault="00710DFC" w:rsidP="00F060E1">
      <w:pPr>
        <w:tabs>
          <w:tab w:val="left" w:pos="-1080"/>
          <w:tab w:val="left" w:pos="-360"/>
          <w:tab w:val="left" w:pos="720"/>
          <w:tab w:val="left" w:pos="1152"/>
        </w:tabs>
        <w:suppressAutoHyphens/>
        <w:jc w:val="both"/>
        <w:rPr>
          <w:rFonts w:ascii="Times New Roman" w:hAnsi="Times New Roman"/>
          <w:spacing w:val="-3"/>
          <w:szCs w:val="24"/>
        </w:rPr>
      </w:pPr>
    </w:p>
    <w:p w:rsidR="00710DFC" w:rsidRDefault="00710DFC"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CERTIFIED MAIL</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 xml:space="preserve">In the Matter of an                          </w:t>
      </w:r>
      <w:r w:rsidR="008D474B">
        <w:rPr>
          <w:rFonts w:ascii="Times New Roman" w:hAnsi="Times New Roman"/>
          <w:spacing w:val="-3"/>
          <w:szCs w:val="24"/>
        </w:rPr>
        <w:tab/>
      </w:r>
      <w:r w:rsidR="008D474B">
        <w:rPr>
          <w:rFonts w:ascii="Times New Roman" w:hAnsi="Times New Roman"/>
          <w:spacing w:val="-3"/>
          <w:szCs w:val="24"/>
        </w:rPr>
        <w:tab/>
      </w:r>
      <w:r w:rsidR="008D474B">
        <w:rPr>
          <w:rFonts w:ascii="Times New Roman" w:hAnsi="Times New Roman"/>
          <w:spacing w:val="-3"/>
          <w:szCs w:val="24"/>
        </w:rPr>
        <w:tab/>
      </w:r>
      <w:r w:rsidR="008D474B">
        <w:rPr>
          <w:rFonts w:ascii="Times New Roman" w:hAnsi="Times New Roman"/>
          <w:spacing w:val="-3"/>
          <w:szCs w:val="24"/>
        </w:rPr>
        <w:tab/>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 xml:space="preserve">Application for Permit by:                   </w:t>
      </w:r>
      <w:r w:rsidR="008D474B">
        <w:rPr>
          <w:rFonts w:ascii="Times New Roman" w:hAnsi="Times New Roman"/>
          <w:spacing w:val="-3"/>
          <w:szCs w:val="24"/>
        </w:rPr>
        <w:tab/>
      </w:r>
      <w:r w:rsidR="008D474B">
        <w:rPr>
          <w:rFonts w:ascii="Times New Roman" w:hAnsi="Times New Roman"/>
          <w:spacing w:val="-3"/>
          <w:szCs w:val="24"/>
        </w:rPr>
        <w:tab/>
      </w:r>
      <w:r w:rsidR="008D474B">
        <w:rPr>
          <w:rFonts w:ascii="Times New Roman" w:hAnsi="Times New Roman"/>
          <w:spacing w:val="-3"/>
          <w:szCs w:val="24"/>
        </w:rPr>
        <w:tab/>
      </w:r>
      <w:r w:rsidR="008D474B">
        <w:rPr>
          <w:rFonts w:ascii="Times New Roman" w:hAnsi="Times New Roman"/>
          <w:spacing w:val="-3"/>
          <w:szCs w:val="24"/>
        </w:rPr>
        <w:tab/>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7A418A" w:rsidRDefault="000B07AE" w:rsidP="007A418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John Crawford</w:t>
      </w:r>
      <w:r w:rsidR="004F0F06">
        <w:rPr>
          <w:rFonts w:ascii="Times New Roman" w:hAnsi="Times New Roman"/>
          <w:spacing w:val="-3"/>
        </w:rPr>
        <w:tab/>
      </w:r>
      <w:r w:rsidR="004F0F06">
        <w:rPr>
          <w:rFonts w:ascii="Times New Roman" w:hAnsi="Times New Roman"/>
          <w:spacing w:val="-3"/>
        </w:rPr>
        <w:tab/>
      </w:r>
      <w:r w:rsidR="007A418A" w:rsidRPr="001D572C">
        <w:rPr>
          <w:rFonts w:ascii="Times New Roman" w:hAnsi="Times New Roman"/>
          <w:spacing w:val="-3"/>
        </w:rPr>
        <w:t xml:space="preserve">                       </w:t>
      </w:r>
      <w:r w:rsidR="007A418A">
        <w:rPr>
          <w:rFonts w:ascii="Times New Roman" w:hAnsi="Times New Roman"/>
          <w:spacing w:val="-3"/>
        </w:rPr>
        <w:tab/>
      </w:r>
      <w:r w:rsidR="007A418A">
        <w:rPr>
          <w:rFonts w:ascii="Times New Roman" w:hAnsi="Times New Roman"/>
          <w:spacing w:val="-3"/>
        </w:rPr>
        <w:tab/>
      </w:r>
      <w:r w:rsidR="007A418A">
        <w:rPr>
          <w:rFonts w:ascii="Times New Roman" w:hAnsi="Times New Roman"/>
          <w:spacing w:val="-3"/>
        </w:rPr>
        <w:tab/>
      </w:r>
      <w:r w:rsidR="007A418A">
        <w:rPr>
          <w:rFonts w:ascii="Times New Roman" w:hAnsi="Times New Roman"/>
          <w:spacing w:val="-3"/>
        </w:rPr>
        <w:tab/>
      </w:r>
      <w:r w:rsidR="004F0F06">
        <w:rPr>
          <w:rFonts w:ascii="Times New Roman" w:hAnsi="Times New Roman"/>
          <w:spacing w:val="-3"/>
        </w:rPr>
        <w:tab/>
      </w:r>
      <w:r w:rsidR="00245961" w:rsidRPr="000B07AE">
        <w:rPr>
          <w:rFonts w:ascii="Times New Roman" w:hAnsi="Times New Roman"/>
          <w:spacing w:val="-3"/>
          <w:szCs w:val="24"/>
        </w:rPr>
        <w:t xml:space="preserve">File No.: </w:t>
      </w:r>
      <w:r w:rsidR="004F0F06" w:rsidRPr="000B07AE">
        <w:rPr>
          <w:rFonts w:ascii="Times New Roman" w:hAnsi="Times New Roman"/>
          <w:spacing w:val="-3"/>
          <w:szCs w:val="24"/>
        </w:rPr>
        <w:t>0571290-0</w:t>
      </w:r>
      <w:r w:rsidR="00A85264" w:rsidRPr="000B07AE">
        <w:rPr>
          <w:rFonts w:ascii="Times New Roman" w:hAnsi="Times New Roman"/>
          <w:spacing w:val="-3"/>
          <w:szCs w:val="24"/>
        </w:rPr>
        <w:t>1</w:t>
      </w:r>
      <w:r w:rsidR="00545E41">
        <w:rPr>
          <w:rFonts w:ascii="Times New Roman" w:hAnsi="Times New Roman"/>
          <w:spacing w:val="-3"/>
          <w:szCs w:val="24"/>
        </w:rPr>
        <w:t>3</w:t>
      </w:r>
      <w:r w:rsidR="004F0F06" w:rsidRPr="000B07AE">
        <w:rPr>
          <w:rFonts w:ascii="Times New Roman" w:hAnsi="Times New Roman"/>
          <w:spacing w:val="-3"/>
          <w:szCs w:val="24"/>
        </w:rPr>
        <w:t>-AC</w:t>
      </w:r>
    </w:p>
    <w:p w:rsidR="007A418A" w:rsidRPr="001D572C" w:rsidRDefault="004F0F06" w:rsidP="007A418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t>Director, Environmental</w:t>
      </w:r>
      <w:r w:rsidR="007A418A">
        <w:rPr>
          <w:rFonts w:ascii="Times New Roman" w:hAnsi="Times New Roman"/>
          <w:spacing w:val="-3"/>
        </w:rPr>
        <w:tab/>
      </w:r>
      <w:r w:rsidR="007A418A">
        <w:rPr>
          <w:rFonts w:ascii="Times New Roman" w:hAnsi="Times New Roman"/>
          <w:spacing w:val="-3"/>
        </w:rPr>
        <w:tab/>
      </w:r>
      <w:r>
        <w:rPr>
          <w:rFonts w:ascii="Times New Roman" w:hAnsi="Times New Roman"/>
          <w:spacing w:val="-3"/>
        </w:rPr>
        <w:tab/>
      </w:r>
      <w:r w:rsidR="00E11B76">
        <w:rPr>
          <w:rFonts w:ascii="Times New Roman" w:hAnsi="Times New Roman"/>
          <w:spacing w:val="-3"/>
        </w:rPr>
        <w:tab/>
      </w:r>
      <w:r w:rsidR="00E11B76">
        <w:rPr>
          <w:rFonts w:ascii="Times New Roman" w:hAnsi="Times New Roman"/>
          <w:spacing w:val="-3"/>
        </w:rPr>
        <w:tab/>
      </w:r>
      <w:r w:rsidR="00E11B76">
        <w:rPr>
          <w:rFonts w:ascii="Times New Roman" w:hAnsi="Times New Roman"/>
          <w:spacing w:val="-3"/>
        </w:rPr>
        <w:tab/>
      </w:r>
      <w:r w:rsidR="00245961" w:rsidRPr="008D474B">
        <w:rPr>
          <w:rFonts w:ascii="Times New Roman" w:hAnsi="Times New Roman"/>
          <w:spacing w:val="-3"/>
          <w:szCs w:val="24"/>
        </w:rPr>
        <w:t>County:  Hillsborough</w:t>
      </w:r>
      <w:r w:rsidR="007A418A">
        <w:rPr>
          <w:rFonts w:ascii="Times New Roman" w:hAnsi="Times New Roman"/>
          <w:spacing w:val="-3"/>
        </w:rPr>
        <w:tab/>
      </w:r>
      <w:r w:rsidR="007A418A">
        <w:rPr>
          <w:rFonts w:ascii="Times New Roman" w:hAnsi="Times New Roman"/>
          <w:spacing w:val="-3"/>
        </w:rPr>
        <w:tab/>
      </w:r>
      <w:r w:rsidR="007A418A">
        <w:rPr>
          <w:rFonts w:ascii="Times New Roman" w:hAnsi="Times New Roman"/>
          <w:spacing w:val="-3"/>
        </w:rPr>
        <w:tab/>
      </w:r>
    </w:p>
    <w:p w:rsidR="004F0F06" w:rsidRDefault="004F0F06" w:rsidP="007A418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Cs/>
          <w:szCs w:val="24"/>
        </w:rPr>
      </w:pPr>
      <w:r>
        <w:rPr>
          <w:rFonts w:ascii="Times New Roman" w:hAnsi="Times New Roman"/>
          <w:bCs/>
          <w:szCs w:val="24"/>
        </w:rPr>
        <w:t>Titan America, LLC</w:t>
      </w:r>
    </w:p>
    <w:p w:rsidR="004F0F06" w:rsidRPr="0027733E" w:rsidRDefault="004F0F06" w:rsidP="004F0F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455 Fairway Dr.</w:t>
      </w:r>
    </w:p>
    <w:p w:rsidR="004F0F06" w:rsidRPr="0027733E" w:rsidRDefault="004F0F06" w:rsidP="004F0F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Deerfield Beach, FL 33441</w:t>
      </w:r>
    </w:p>
    <w:p w:rsidR="004F0F06" w:rsidRDefault="004F0F06" w:rsidP="007A418A">
      <w:pPr>
        <w:tabs>
          <w:tab w:val="center" w:pos="5040"/>
        </w:tabs>
        <w:suppressAutoHyphens/>
        <w:jc w:val="both"/>
        <w:rPr>
          <w:rFonts w:ascii="Times New Roman" w:hAnsi="Times New Roman"/>
          <w:spacing w:val="-3"/>
        </w:rPr>
      </w:pPr>
    </w:p>
    <w:p w:rsidR="00F060E1" w:rsidRPr="008D474B" w:rsidRDefault="00F060E1" w:rsidP="007A418A">
      <w:pPr>
        <w:tabs>
          <w:tab w:val="center" w:pos="5040"/>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u w:val="single"/>
        </w:rPr>
        <w:t>INTENT TO ISSUE</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B179BD"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The Environmental Protection Commission of Hillsborough County (EPC), as delegated by the Florida Department of Environmental Protection (DEP) gives notice of its intent to issue a permit (copy attached) for the proposed project as </w:t>
      </w:r>
      <w:r w:rsidRPr="00B179BD">
        <w:rPr>
          <w:rFonts w:ascii="Times New Roman" w:hAnsi="Times New Roman"/>
          <w:spacing w:val="-3"/>
          <w:szCs w:val="24"/>
        </w:rPr>
        <w:t>detailed in the application specified above, for the reasons stated below.</w:t>
      </w:r>
    </w:p>
    <w:p w:rsidR="00F060E1" w:rsidRPr="00B179BD"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2A6577" w:rsidRDefault="00F060E1" w:rsidP="00125084">
      <w:pPr>
        <w:suppressAutoHyphens/>
        <w:jc w:val="both"/>
        <w:rPr>
          <w:rFonts w:ascii="Times New Roman" w:hAnsi="Times New Roman"/>
          <w:szCs w:val="24"/>
        </w:rPr>
      </w:pPr>
      <w:r w:rsidRPr="00B179BD">
        <w:rPr>
          <w:rFonts w:ascii="Times New Roman" w:hAnsi="Times New Roman"/>
          <w:spacing w:val="-3"/>
          <w:szCs w:val="24"/>
        </w:rPr>
        <w:tab/>
      </w:r>
      <w:r w:rsidR="0004672A" w:rsidRPr="000B07AE">
        <w:rPr>
          <w:rFonts w:ascii="Times New Roman" w:hAnsi="Times New Roman"/>
          <w:spacing w:val="-3"/>
          <w:szCs w:val="24"/>
        </w:rPr>
        <w:t>The applicant,</w:t>
      </w:r>
      <w:r w:rsidR="0004672A" w:rsidRPr="000B07AE">
        <w:rPr>
          <w:rFonts w:ascii="Times New Roman" w:hAnsi="Times New Roman"/>
          <w:szCs w:val="24"/>
        </w:rPr>
        <w:t xml:space="preserve"> </w:t>
      </w:r>
      <w:r w:rsidR="002A6577" w:rsidRPr="000B07AE">
        <w:rPr>
          <w:rFonts w:ascii="Times New Roman" w:hAnsi="Times New Roman"/>
          <w:spacing w:val="-3"/>
        </w:rPr>
        <w:t>Titan America, LLC</w:t>
      </w:r>
      <w:r w:rsidR="0004672A" w:rsidRPr="000B07AE">
        <w:rPr>
          <w:rFonts w:ascii="Times New Roman" w:hAnsi="Times New Roman"/>
          <w:spacing w:val="-3"/>
          <w:szCs w:val="24"/>
        </w:rPr>
        <w:t>,</w:t>
      </w:r>
      <w:r w:rsidR="002A6577" w:rsidRPr="000B07AE">
        <w:rPr>
          <w:rFonts w:ascii="Times New Roman" w:hAnsi="Times New Roman"/>
          <w:szCs w:val="24"/>
        </w:rPr>
        <w:t xml:space="preserve"> </w:t>
      </w:r>
      <w:r w:rsidR="002A6577" w:rsidRPr="000B07AE">
        <w:rPr>
          <w:rFonts w:ascii="Times New Roman" w:hAnsi="Times New Roman"/>
          <w:spacing w:val="-3"/>
          <w:szCs w:val="24"/>
        </w:rPr>
        <w:t>a</w:t>
      </w:r>
      <w:r w:rsidR="00802BEF" w:rsidRPr="000B07AE">
        <w:rPr>
          <w:rFonts w:ascii="Times New Roman" w:hAnsi="Times New Roman"/>
          <w:spacing w:val="-3"/>
          <w:szCs w:val="24"/>
        </w:rPr>
        <w:t xml:space="preserve">pplied </w:t>
      </w:r>
      <w:r w:rsidR="0004672A" w:rsidRPr="000B07AE">
        <w:rPr>
          <w:rFonts w:ascii="Times New Roman" w:hAnsi="Times New Roman"/>
          <w:spacing w:val="-3"/>
          <w:szCs w:val="24"/>
        </w:rPr>
        <w:t>o</w:t>
      </w:r>
      <w:r w:rsidR="00B62BAA" w:rsidRPr="000B07AE">
        <w:rPr>
          <w:rFonts w:ascii="Times New Roman" w:hAnsi="Times New Roman"/>
          <w:spacing w:val="-3"/>
          <w:szCs w:val="24"/>
        </w:rPr>
        <w:t>n</w:t>
      </w:r>
      <w:r w:rsidR="000B07AE" w:rsidRPr="000B07AE">
        <w:rPr>
          <w:rFonts w:ascii="Times New Roman" w:hAnsi="Times New Roman"/>
          <w:szCs w:val="24"/>
        </w:rPr>
        <w:t xml:space="preserve"> </w:t>
      </w:r>
      <w:r w:rsidR="00545E41">
        <w:rPr>
          <w:rFonts w:ascii="Times New Roman" w:hAnsi="Times New Roman"/>
          <w:szCs w:val="24"/>
        </w:rPr>
        <w:t>September 22, 2014</w:t>
      </w:r>
      <w:r w:rsidR="002A6577" w:rsidRPr="000B07AE">
        <w:rPr>
          <w:rFonts w:ascii="Times New Roman" w:hAnsi="Times New Roman"/>
          <w:szCs w:val="24"/>
        </w:rPr>
        <w:t xml:space="preserve"> to the permitting authority </w:t>
      </w:r>
      <w:r w:rsidR="00125084" w:rsidRPr="000B07AE">
        <w:rPr>
          <w:rFonts w:ascii="Times New Roman" w:hAnsi="Times New Roman"/>
          <w:spacing w:val="-3"/>
          <w:szCs w:val="24"/>
        </w:rPr>
        <w:t>for</w:t>
      </w:r>
      <w:r w:rsidR="00932C33" w:rsidRPr="000B07AE">
        <w:rPr>
          <w:rFonts w:ascii="Times New Roman" w:hAnsi="Times New Roman"/>
          <w:spacing w:val="-3"/>
          <w:szCs w:val="24"/>
        </w:rPr>
        <w:t xml:space="preserve"> a permit to </w:t>
      </w:r>
      <w:r w:rsidR="00545E41">
        <w:rPr>
          <w:rFonts w:ascii="Times New Roman" w:hAnsi="Times New Roman"/>
          <w:szCs w:val="24"/>
        </w:rPr>
        <w:t>construct two additional railcar and truck unloading lines</w:t>
      </w:r>
      <w:r w:rsidR="0070233C">
        <w:rPr>
          <w:rFonts w:ascii="Times New Roman" w:hAnsi="Times New Roman"/>
          <w:szCs w:val="24"/>
        </w:rPr>
        <w:t>,</w:t>
      </w:r>
      <w:r w:rsidR="00545E41">
        <w:rPr>
          <w:rFonts w:ascii="Times New Roman" w:hAnsi="Times New Roman"/>
          <w:szCs w:val="24"/>
        </w:rPr>
        <w:t xml:space="preserve"> which will be used to transfer cement materials </w:t>
      </w:r>
      <w:r w:rsidR="002D1A39">
        <w:rPr>
          <w:rFonts w:ascii="Times New Roman" w:hAnsi="Times New Roman"/>
          <w:szCs w:val="24"/>
        </w:rPr>
        <w:t>in</w:t>
      </w:r>
      <w:r w:rsidR="00545E41">
        <w:rPr>
          <w:rFonts w:ascii="Times New Roman" w:hAnsi="Times New Roman"/>
          <w:szCs w:val="24"/>
        </w:rPr>
        <w:t xml:space="preserve">to </w:t>
      </w:r>
      <w:r w:rsidR="002D1A39">
        <w:rPr>
          <w:rFonts w:ascii="Times New Roman" w:hAnsi="Times New Roman"/>
          <w:szCs w:val="24"/>
        </w:rPr>
        <w:t>the filter/receiver</w:t>
      </w:r>
      <w:r w:rsidR="00545E41">
        <w:rPr>
          <w:rFonts w:ascii="Times New Roman" w:hAnsi="Times New Roman"/>
          <w:szCs w:val="24"/>
        </w:rPr>
        <w:t xml:space="preserve">.  Particulate matter emissions from the unloading </w:t>
      </w:r>
      <w:r w:rsidR="0070233C">
        <w:rPr>
          <w:rFonts w:ascii="Times New Roman" w:hAnsi="Times New Roman"/>
          <w:szCs w:val="24"/>
        </w:rPr>
        <w:t xml:space="preserve">operation </w:t>
      </w:r>
      <w:r w:rsidR="00545E41">
        <w:rPr>
          <w:rFonts w:ascii="Times New Roman" w:hAnsi="Times New Roman"/>
          <w:szCs w:val="24"/>
        </w:rPr>
        <w:t xml:space="preserve">are controlled by </w:t>
      </w:r>
      <w:proofErr w:type="spellStart"/>
      <w:r w:rsidR="00545E41">
        <w:rPr>
          <w:rFonts w:ascii="Times New Roman" w:hAnsi="Times New Roman"/>
          <w:szCs w:val="24"/>
        </w:rPr>
        <w:t>baghouses</w:t>
      </w:r>
      <w:proofErr w:type="spellEnd"/>
      <w:r w:rsidR="00545E41">
        <w:rPr>
          <w:rFonts w:ascii="Times New Roman" w:hAnsi="Times New Roman"/>
          <w:szCs w:val="24"/>
        </w:rPr>
        <w:t xml:space="preserve">.  The facility, a synthetic minor Non-TV source, is located at </w:t>
      </w:r>
      <w:r w:rsidR="00545E41" w:rsidRPr="000B07AE">
        <w:rPr>
          <w:rFonts w:ascii="Times New Roman" w:hAnsi="Times New Roman"/>
          <w:color w:val="000000"/>
          <w:szCs w:val="24"/>
        </w:rPr>
        <w:t>4219 Maritime Blvd.</w:t>
      </w:r>
      <w:r w:rsidR="00545E41" w:rsidRPr="000B07AE">
        <w:rPr>
          <w:rFonts w:ascii="Times New Roman" w:hAnsi="Times New Roman"/>
          <w:spacing w:val="-3"/>
          <w:szCs w:val="24"/>
        </w:rPr>
        <w:t>, Tampa, FL, Hillsborough County, FL, 33605</w:t>
      </w:r>
      <w:r w:rsidR="00545E41">
        <w:rPr>
          <w:rFonts w:ascii="Times New Roman" w:hAnsi="Times New Roman"/>
          <w:spacing w:val="-3"/>
          <w:szCs w:val="24"/>
        </w:rPr>
        <w:t>.</w:t>
      </w:r>
    </w:p>
    <w:p w:rsidR="002A6577" w:rsidRDefault="002A6577" w:rsidP="00125084">
      <w:pPr>
        <w:suppressAutoHyphens/>
        <w:jc w:val="both"/>
        <w:rPr>
          <w:rFonts w:ascii="Times New Roman" w:hAnsi="Times New Roman"/>
          <w:szCs w:val="24"/>
        </w:rPr>
      </w:pPr>
    </w:p>
    <w:p w:rsidR="00F060E1" w:rsidRPr="008D474B" w:rsidRDefault="00F060E1" w:rsidP="00125084">
      <w:pPr>
        <w:suppressAutoHyphens/>
        <w:jc w:val="both"/>
        <w:rPr>
          <w:rFonts w:ascii="Times New Roman" w:hAnsi="Times New Roman"/>
          <w:spacing w:val="-3"/>
          <w:szCs w:val="24"/>
        </w:rPr>
      </w:pPr>
      <w:r w:rsidRPr="008D474B">
        <w:rPr>
          <w:rFonts w:ascii="Times New Roman" w:hAnsi="Times New Roman"/>
          <w:spacing w:val="-3"/>
          <w:szCs w:val="24"/>
        </w:rPr>
        <w:tab/>
        <w:t>The EPC has permitting jurisdiction under Chapter 403 Florida Statutes (F.S.) and Florida Administrative Code (F.A.C.) Chapters 62-4, 62-210 and 62-212.  The project is not exempt from permitting procedures.  The EPC has determined that an air pollution construction permit is required to commence or continue operations at the described facility.</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6B7000" w:rsidRDefault="00F060E1" w:rsidP="00F060E1">
      <w:pPr>
        <w:tabs>
          <w:tab w:val="left" w:pos="-1080"/>
          <w:tab w:val="left" w:pos="-360"/>
          <w:tab w:val="left" w:pos="720"/>
          <w:tab w:val="left" w:pos="1152"/>
        </w:tabs>
        <w:suppressAutoHyphens/>
        <w:jc w:val="both"/>
        <w:rPr>
          <w:rFonts w:ascii="Times New Roman" w:hAnsi="Times New Roman"/>
          <w:spacing w:val="-3"/>
          <w:szCs w:val="24"/>
        </w:rPr>
        <w:sectPr w:rsidR="006B7000">
          <w:footerReference w:type="default" r:id="rId9"/>
          <w:endnotePr>
            <w:numFmt w:val="decimal"/>
          </w:endnotePr>
          <w:pgSz w:w="12240" w:h="15840"/>
          <w:pgMar w:top="1440" w:right="1080" w:bottom="720" w:left="1080" w:header="1440" w:footer="720" w:gutter="0"/>
          <w:pgNumType w:start="1"/>
          <w:cols w:space="720"/>
          <w:noEndnote/>
        </w:sectPr>
      </w:pPr>
      <w:r w:rsidRPr="008D474B">
        <w:rPr>
          <w:rFonts w:ascii="Times New Roman" w:hAnsi="Times New Roman"/>
          <w:spacing w:val="-3"/>
          <w:szCs w:val="24"/>
        </w:rPr>
        <w:tab/>
        <w:t xml:space="preserve">The EPC intends to issue this permit based on the belief that reasonable assurances have been </w:t>
      </w:r>
    </w:p>
    <w:p w:rsidR="006B7000" w:rsidRDefault="00F060E1" w:rsidP="00F060E1">
      <w:pPr>
        <w:tabs>
          <w:tab w:val="left" w:pos="-1080"/>
          <w:tab w:val="left" w:pos="-360"/>
          <w:tab w:val="left" w:pos="720"/>
          <w:tab w:val="left" w:pos="1152"/>
        </w:tabs>
        <w:suppressAutoHyphens/>
        <w:jc w:val="both"/>
        <w:rPr>
          <w:rFonts w:ascii="Times New Roman" w:hAnsi="Times New Roman"/>
          <w:spacing w:val="-3"/>
          <w:szCs w:val="24"/>
        </w:rPr>
      </w:pPr>
      <w:proofErr w:type="gramStart"/>
      <w:r w:rsidRPr="008D474B">
        <w:rPr>
          <w:rFonts w:ascii="Times New Roman" w:hAnsi="Times New Roman"/>
          <w:spacing w:val="-3"/>
          <w:szCs w:val="24"/>
        </w:rPr>
        <w:lastRenderedPageBreak/>
        <w:t>provided</w:t>
      </w:r>
      <w:proofErr w:type="gramEnd"/>
      <w:r w:rsidRPr="008D474B">
        <w:rPr>
          <w:rFonts w:ascii="Times New Roman" w:hAnsi="Times New Roman"/>
          <w:spacing w:val="-3"/>
          <w:szCs w:val="24"/>
        </w:rPr>
        <w:t xml:space="preserve"> to indicate that operation of the source will comply with the appropriate provisions of Florida Administrative Code (F.A.C.) Chapters 62-204 through 62-297 and 62-4.</w:t>
      </w:r>
    </w:p>
    <w:p w:rsidR="00572CA3" w:rsidRDefault="00572CA3" w:rsidP="00F060E1">
      <w:pPr>
        <w:tabs>
          <w:tab w:val="left" w:pos="-1080"/>
          <w:tab w:val="left" w:pos="-360"/>
          <w:tab w:val="left" w:pos="720"/>
          <w:tab w:val="left" w:pos="1152"/>
        </w:tabs>
        <w:suppressAutoHyphens/>
        <w:jc w:val="both"/>
        <w:rPr>
          <w:rFonts w:ascii="Times New Roman" w:hAnsi="Times New Roman"/>
          <w:spacing w:val="-3"/>
          <w:szCs w:val="24"/>
        </w:rPr>
      </w:pPr>
    </w:p>
    <w:p w:rsidR="00385969"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Pursuant to Section 403.815 and Rule 62-110.106(7</w:t>
      </w:r>
      <w:proofErr w:type="gramStart"/>
      <w:r w:rsidRPr="008D474B">
        <w:rPr>
          <w:rFonts w:ascii="Times New Roman" w:hAnsi="Times New Roman"/>
          <w:spacing w:val="-3"/>
          <w:szCs w:val="24"/>
        </w:rPr>
        <w:t>)(</w:t>
      </w:r>
      <w:proofErr w:type="gramEnd"/>
      <w:r w:rsidRPr="008D474B">
        <w:rPr>
          <w:rFonts w:ascii="Times New Roman" w:hAnsi="Times New Roman"/>
          <w:spacing w:val="-3"/>
          <w:szCs w:val="24"/>
        </w:rPr>
        <w:t xml:space="preserve">a)1., F.A.C, you (the applicant) are required to publish at your own expense the enclosed Notice of Intent to Issue Permit.  </w:t>
      </w:r>
      <w:r w:rsidR="00572CA3">
        <w:rPr>
          <w:rFonts w:ascii="Times New Roman" w:hAnsi="Times New Roman"/>
          <w:spacing w:val="-3"/>
          <w:szCs w:val="24"/>
        </w:rPr>
        <w:t xml:space="preserve"> </w:t>
      </w:r>
      <w:r w:rsidRPr="008D474B">
        <w:rPr>
          <w:rFonts w:ascii="Times New Roman" w:hAnsi="Times New Roman"/>
          <w:spacing w:val="-3"/>
          <w:szCs w:val="24"/>
        </w:rPr>
        <w:t xml:space="preserve"> </w:t>
      </w:r>
    </w:p>
    <w:p w:rsidR="0070233C" w:rsidRDefault="0070233C" w:rsidP="00F060E1">
      <w:pPr>
        <w:tabs>
          <w:tab w:val="left" w:pos="-1080"/>
          <w:tab w:val="left" w:pos="-360"/>
          <w:tab w:val="left" w:pos="720"/>
          <w:tab w:val="left" w:pos="1152"/>
        </w:tabs>
        <w:suppressAutoHyphens/>
        <w:jc w:val="both"/>
        <w:rPr>
          <w:rFonts w:ascii="Times New Roman" w:hAnsi="Times New Roman"/>
          <w:spacing w:val="-3"/>
          <w:szCs w:val="24"/>
        </w:rPr>
      </w:pPr>
    </w:p>
    <w:p w:rsidR="00300547" w:rsidRDefault="00300547"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DC299F" w:rsidP="00F060E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lastRenderedPageBreak/>
        <w:t xml:space="preserve">The notice </w:t>
      </w:r>
      <w:r w:rsidR="000622A6">
        <w:rPr>
          <w:rFonts w:ascii="Times New Roman" w:hAnsi="Times New Roman"/>
          <w:spacing w:val="-3"/>
          <w:szCs w:val="24"/>
        </w:rPr>
        <w:t xml:space="preserve">shall be published </w:t>
      </w:r>
      <w:r w:rsidR="00300547" w:rsidRPr="008D474B">
        <w:rPr>
          <w:rFonts w:ascii="Times New Roman" w:hAnsi="Times New Roman"/>
          <w:spacing w:val="-3"/>
          <w:szCs w:val="24"/>
        </w:rPr>
        <w:t xml:space="preserve">one time only within 30 days of receipt of this Intent to Issue, in the legal </w:t>
      </w:r>
      <w:r w:rsidR="00F060E1" w:rsidRPr="008D474B">
        <w:rPr>
          <w:rFonts w:ascii="Times New Roman" w:hAnsi="Times New Roman"/>
          <w:spacing w:val="-3"/>
          <w:szCs w:val="24"/>
        </w:rPr>
        <w:t xml:space="preserve">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w:t>
      </w:r>
      <w:r w:rsidR="0048062E">
        <w:rPr>
          <w:rFonts w:ascii="Times New Roman" w:hAnsi="Times New Roman"/>
          <w:spacing w:val="-3"/>
          <w:szCs w:val="24"/>
        </w:rPr>
        <w:t xml:space="preserve"> </w:t>
      </w:r>
      <w:r w:rsidR="00F060E1" w:rsidRPr="008D474B">
        <w:rPr>
          <w:rFonts w:ascii="Times New Roman" w:hAnsi="Times New Roman"/>
          <w:spacing w:val="-3"/>
          <w:szCs w:val="24"/>
        </w:rPr>
        <w:t xml:space="preserve">If you are uncertain that a newspaper meets these requirements, please contact the EPC at the address or telephone number listed below.  </w:t>
      </w:r>
      <w:r w:rsidR="00F060E1" w:rsidRPr="008D474B">
        <w:rPr>
          <w:rFonts w:ascii="Times New Roman" w:hAnsi="Times New Roman"/>
          <w:b/>
          <w:spacing w:val="-3"/>
          <w:szCs w:val="24"/>
        </w:rPr>
        <w:t xml:space="preserve">The applicant shall provide proof of publication to the EPC, Air Permitting Section, at </w:t>
      </w:r>
      <w:smartTag w:uri="urn:schemas-microsoft-com:office:smarttags" w:element="address">
        <w:smartTag w:uri="urn:schemas-microsoft-com:office:smarttags" w:element="Street">
          <w:r w:rsidR="00F060E1" w:rsidRPr="008D474B">
            <w:rPr>
              <w:rFonts w:ascii="Times New Roman" w:hAnsi="Times New Roman"/>
              <w:b/>
              <w:spacing w:val="-3"/>
              <w:szCs w:val="24"/>
            </w:rPr>
            <w:t>3629 Queen Palm Drive</w:t>
          </w:r>
        </w:smartTag>
        <w:r w:rsidR="00F060E1" w:rsidRPr="008D474B">
          <w:rPr>
            <w:rFonts w:ascii="Times New Roman" w:hAnsi="Times New Roman"/>
            <w:b/>
            <w:spacing w:val="-3"/>
            <w:szCs w:val="24"/>
          </w:rPr>
          <w:t xml:space="preserve">, </w:t>
        </w:r>
        <w:smartTag w:uri="urn:schemas-microsoft-com:office:smarttags" w:element="City">
          <w:r w:rsidR="00F060E1" w:rsidRPr="008D474B">
            <w:rPr>
              <w:rFonts w:ascii="Times New Roman" w:hAnsi="Times New Roman"/>
              <w:b/>
              <w:spacing w:val="-3"/>
              <w:szCs w:val="24"/>
            </w:rPr>
            <w:t>Tampa</w:t>
          </w:r>
        </w:smartTag>
        <w:r w:rsidR="00F060E1" w:rsidRPr="008D474B">
          <w:rPr>
            <w:rFonts w:ascii="Times New Roman" w:hAnsi="Times New Roman"/>
            <w:b/>
            <w:spacing w:val="-3"/>
            <w:szCs w:val="24"/>
          </w:rPr>
          <w:t xml:space="preserve">, </w:t>
        </w:r>
        <w:smartTag w:uri="urn:schemas-microsoft-com:office:smarttags" w:element="State">
          <w:r w:rsidR="00F060E1" w:rsidRPr="008D474B">
            <w:rPr>
              <w:rFonts w:ascii="Times New Roman" w:hAnsi="Times New Roman"/>
              <w:b/>
              <w:spacing w:val="-3"/>
              <w:szCs w:val="24"/>
            </w:rPr>
            <w:t>Florida</w:t>
          </w:r>
        </w:smartTag>
        <w:r w:rsidR="00F060E1" w:rsidRPr="008D474B">
          <w:rPr>
            <w:rFonts w:ascii="Times New Roman" w:hAnsi="Times New Roman"/>
            <w:b/>
            <w:spacing w:val="-3"/>
            <w:szCs w:val="24"/>
          </w:rPr>
          <w:t xml:space="preserve"> </w:t>
        </w:r>
        <w:smartTag w:uri="urn:schemas-microsoft-com:office:smarttags" w:element="PostalCode">
          <w:r w:rsidR="00F060E1" w:rsidRPr="008D474B">
            <w:rPr>
              <w:rFonts w:ascii="Times New Roman" w:hAnsi="Times New Roman"/>
              <w:b/>
              <w:spacing w:val="-3"/>
              <w:szCs w:val="24"/>
            </w:rPr>
            <w:t>33619</w:t>
          </w:r>
        </w:smartTag>
      </w:smartTag>
      <w:r w:rsidR="00F060E1" w:rsidRPr="008D474B">
        <w:rPr>
          <w:rFonts w:ascii="Times New Roman" w:hAnsi="Times New Roman"/>
          <w:b/>
          <w:spacing w:val="-3"/>
          <w:szCs w:val="24"/>
        </w:rPr>
        <w:t xml:space="preserve"> (Phone 813-627-2600 - FAX 813-627-2660) within 7 (seven) days of publication, pursuant to Rule 62-110.106(5), F.A.C.</w:t>
      </w:r>
      <w:r w:rsidR="00F060E1" w:rsidRPr="008D474B">
        <w:rPr>
          <w:rFonts w:ascii="Times New Roman" w:hAnsi="Times New Roman"/>
          <w:spacing w:val="-3"/>
          <w:szCs w:val="24"/>
        </w:rPr>
        <w:t xml:space="preserve">  Failure to publish the notice and provide proof of publication within the allotted time may result in the denial of the permit pursuant to Rule 62-110.106(9</w:t>
      </w:r>
      <w:proofErr w:type="gramStart"/>
      <w:r w:rsidR="00F060E1" w:rsidRPr="008D474B">
        <w:rPr>
          <w:rFonts w:ascii="Times New Roman" w:hAnsi="Times New Roman"/>
          <w:spacing w:val="-3"/>
          <w:szCs w:val="24"/>
        </w:rPr>
        <w:t>)&amp;</w:t>
      </w:r>
      <w:proofErr w:type="gramEnd"/>
      <w:r w:rsidR="00F060E1" w:rsidRPr="008D474B">
        <w:rPr>
          <w:rFonts w:ascii="Times New Roman" w:hAnsi="Times New Roman"/>
          <w:spacing w:val="-3"/>
          <w:szCs w:val="24"/>
        </w:rPr>
        <w:t>(11), F.A.C.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8D474B">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w:t>
      </w:r>
      <w:r w:rsidR="00D36761" w:rsidRPr="008D474B">
        <w:rPr>
          <w:rFonts w:ascii="Times New Roman" w:hAnsi="Times New Roman"/>
          <w:spacing w:val="-3"/>
          <w:szCs w:val="24"/>
        </w:rPr>
        <w:t>02</w:t>
      </w:r>
      <w:r w:rsidRPr="008D474B">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disputes the material facts on which the EPC’s action is based is required to contain the following information: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2F5541">
      <w:pPr>
        <w:numPr>
          <w:ilvl w:val="0"/>
          <w:numId w:val="1"/>
        </w:numPr>
        <w:tabs>
          <w:tab w:val="left" w:pos="-1080"/>
          <w:tab w:val="left" w:pos="-360"/>
          <w:tab w:val="left" w:pos="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and address of each agency affected and each agency’s file or identification number if known;</w:t>
      </w:r>
    </w:p>
    <w:p w:rsidR="00F060E1" w:rsidRPr="008D474B" w:rsidRDefault="00F060E1" w:rsidP="002F5541">
      <w:pPr>
        <w:numPr>
          <w:ilvl w:val="0"/>
          <w:numId w:val="1"/>
        </w:numPr>
        <w:tabs>
          <w:tab w:val="left" w:pos="-1710"/>
          <w:tab w:val="left" w:pos="-108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F060E1" w:rsidRPr="008D474B" w:rsidRDefault="00F060E1" w:rsidP="002F5541">
      <w:pPr>
        <w:numPr>
          <w:ilvl w:val="0"/>
          <w:numId w:val="1"/>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how and when the petitioner received notice of the EPC action;</w:t>
      </w:r>
    </w:p>
    <w:p w:rsidR="00F060E1" w:rsidRPr="008D474B" w:rsidRDefault="00F060E1" w:rsidP="00F060E1">
      <w:pPr>
        <w:pStyle w:val="BodyTextIndent2"/>
        <w:rPr>
          <w:rFonts w:ascii="Times New Roman" w:hAnsi="Times New Roman" w:cs="Times New Roman"/>
          <w:szCs w:val="24"/>
        </w:rPr>
      </w:pPr>
      <w:r w:rsidRPr="008D474B">
        <w:rPr>
          <w:rFonts w:ascii="Times New Roman" w:hAnsi="Times New Roman" w:cs="Times New Roman"/>
          <w:szCs w:val="24"/>
        </w:rPr>
        <w:t>(d) A statement of all disputed issues of material fact. If there are none, the petition must so indicate;</w:t>
      </w:r>
    </w:p>
    <w:p w:rsidR="00F060E1" w:rsidRPr="008D474B" w:rsidRDefault="00F060E1" w:rsidP="002F5541">
      <w:pPr>
        <w:numPr>
          <w:ilvl w:val="0"/>
          <w:numId w:val="2"/>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lastRenderedPageBreak/>
        <w:t>A concise statement of the ultimate facts alleged, including the specific facts the petitioner contends warrant reversal or modification of the EPC’s proposed action;</w:t>
      </w:r>
    </w:p>
    <w:p w:rsidR="00F060E1" w:rsidRPr="008D474B" w:rsidRDefault="00F060E1" w:rsidP="002F5541">
      <w:pPr>
        <w:numPr>
          <w:ilvl w:val="0"/>
          <w:numId w:val="2"/>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specific rules or statutes that the petitioner contends requires reversal or modification of the EPC’s proposed action, including an explanation of how the alleged facts relate to the specific rules or statutes; and</w:t>
      </w:r>
    </w:p>
    <w:p w:rsidR="00F060E1" w:rsidRDefault="00F060E1" w:rsidP="002F5541">
      <w:pPr>
        <w:numPr>
          <w:ilvl w:val="0"/>
          <w:numId w:val="2"/>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the relief sought by the petitioner, stating precisely the action petitioner wishes the EPC to take with respect to the EPC’s proposed action.</w:t>
      </w:r>
    </w:p>
    <w:p w:rsidR="0004256F" w:rsidRPr="008D474B" w:rsidRDefault="0004256F" w:rsidP="0004256F">
      <w:pPr>
        <w:tabs>
          <w:tab w:val="left" w:pos="-1080"/>
          <w:tab w:val="left" w:pos="-720"/>
          <w:tab w:val="left" w:pos="-360"/>
          <w:tab w:val="left" w:pos="720"/>
        </w:tabs>
        <w:suppressAutoHyphens/>
        <w:overflowPunct/>
        <w:autoSpaceDE/>
        <w:autoSpaceDN/>
        <w:adjustRightInd/>
        <w:ind w:left="720"/>
        <w:jc w:val="both"/>
        <w:textAlignment w:val="auto"/>
        <w:rPr>
          <w:rFonts w:ascii="Times New Roman" w:hAnsi="Times New Roman"/>
          <w:spacing w:val="-3"/>
          <w:szCs w:val="24"/>
        </w:rPr>
      </w:pPr>
    </w:p>
    <w:p w:rsidR="00F060E1"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04256F" w:rsidRPr="008D474B" w:rsidRDefault="0004256F"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this notice of intent. </w:t>
      </w:r>
      <w:r w:rsidR="00051A00">
        <w:rPr>
          <w:rFonts w:ascii="Times New Roman" w:hAnsi="Times New Roman"/>
          <w:spacing w:val="-3"/>
          <w:szCs w:val="24"/>
        </w:rPr>
        <w:t xml:space="preserve"> </w:t>
      </w:r>
      <w:r w:rsidRPr="008D474B">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Mediation under section 120.573, F.S. is not available in this proceeding.</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The application for a variance or waiver is made by filing a petition with the Office of General Counsel of the Department of Environmental Protection, </w:t>
      </w:r>
      <w:smartTag w:uri="urn:schemas-microsoft-com:office:smarttags" w:element="Street">
        <w:smartTag w:uri="urn:schemas-microsoft-com:office:smarttags" w:element="address">
          <w:r w:rsidRPr="008D474B">
            <w:rPr>
              <w:rFonts w:ascii="Times New Roman" w:hAnsi="Times New Roman"/>
              <w:spacing w:val="-3"/>
              <w:szCs w:val="24"/>
            </w:rPr>
            <w:t>3900 Commonwealth Boulevard</w:t>
          </w:r>
        </w:smartTag>
      </w:smartTag>
      <w:r w:rsidRPr="008D474B">
        <w:rPr>
          <w:rFonts w:ascii="Times New Roman" w:hAnsi="Times New Roman"/>
          <w:spacing w:val="-3"/>
          <w:szCs w:val="24"/>
        </w:rPr>
        <w:t xml:space="preserve">, Mail Station #35, </w:t>
      </w:r>
      <w:proofErr w:type="gramStart"/>
      <w:smartTag w:uri="urn:schemas-microsoft-com:office:smarttags" w:element="place">
        <w:r w:rsidRPr="008D474B">
          <w:rPr>
            <w:rFonts w:ascii="Times New Roman" w:hAnsi="Times New Roman"/>
            <w:spacing w:val="-3"/>
            <w:szCs w:val="24"/>
          </w:rPr>
          <w:t>Tallahassee</w:t>
        </w:r>
        <w:proofErr w:type="gramEnd"/>
        <w:r w:rsidRPr="008D474B">
          <w:rPr>
            <w:rFonts w:ascii="Times New Roman" w:hAnsi="Times New Roman"/>
            <w:spacing w:val="-3"/>
            <w:szCs w:val="24"/>
          </w:rPr>
          <w:t xml:space="preserve">, </w:t>
        </w:r>
        <w:smartTag w:uri="urn:schemas-microsoft-com:office:smarttags" w:element="State">
          <w:r w:rsidRPr="008D474B">
            <w:rPr>
              <w:rFonts w:ascii="Times New Roman" w:hAnsi="Times New Roman"/>
              <w:spacing w:val="-3"/>
              <w:szCs w:val="24"/>
            </w:rPr>
            <w:t>FL</w:t>
          </w:r>
        </w:smartTag>
        <w:r w:rsidRPr="008D474B">
          <w:rPr>
            <w:rFonts w:ascii="Times New Roman" w:hAnsi="Times New Roman"/>
            <w:spacing w:val="-3"/>
            <w:szCs w:val="24"/>
          </w:rPr>
          <w:t xml:space="preserve">  </w:t>
        </w:r>
        <w:smartTag w:uri="urn:schemas-microsoft-com:office:smarttags" w:element="PostalCode">
          <w:r w:rsidRPr="008D474B">
            <w:rPr>
              <w:rFonts w:ascii="Times New Roman" w:hAnsi="Times New Roman"/>
              <w:spacing w:val="-3"/>
              <w:szCs w:val="24"/>
            </w:rPr>
            <w:t>32399-3000</w:t>
          </w:r>
        </w:smartTag>
      </w:smartTag>
      <w:r w:rsidRPr="008D474B">
        <w:rPr>
          <w:rFonts w:ascii="Times New Roman" w:hAnsi="Times New Roman"/>
          <w:spacing w:val="-3"/>
          <w:szCs w:val="24"/>
        </w:rPr>
        <w:t>.  The petition must specify the following information: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pStyle w:val="BodyTextIndent2"/>
        <w:rPr>
          <w:rFonts w:ascii="Times New Roman" w:hAnsi="Times New Roman" w:cs="Times New Roman"/>
          <w:szCs w:val="24"/>
        </w:rPr>
      </w:pPr>
      <w:r w:rsidRPr="008D474B">
        <w:rPr>
          <w:rFonts w:ascii="Times New Roman" w:hAnsi="Times New Roman" w:cs="Times New Roman"/>
          <w:szCs w:val="24"/>
        </w:rPr>
        <w:t>(a) The name, address, and telephone number of the petitioner,</w:t>
      </w:r>
    </w:p>
    <w:p w:rsidR="00F060E1" w:rsidRPr="008D474B" w:rsidRDefault="00F060E1" w:rsidP="00F060E1">
      <w:pPr>
        <w:pStyle w:val="BodyTextIndent2"/>
        <w:tabs>
          <w:tab w:val="clear" w:pos="1152"/>
          <w:tab w:val="left" w:pos="810"/>
        </w:tabs>
        <w:rPr>
          <w:rFonts w:ascii="Times New Roman" w:hAnsi="Times New Roman" w:cs="Times New Roman"/>
          <w:szCs w:val="24"/>
        </w:rPr>
      </w:pPr>
      <w:r w:rsidRPr="008D474B">
        <w:rPr>
          <w:rFonts w:ascii="Times New Roman" w:hAnsi="Times New Roman" w:cs="Times New Roman"/>
          <w:szCs w:val="24"/>
        </w:rPr>
        <w:t>(b) The name, address, and telephone number of the attorney or qualified representative of the petitioner, if any,</w:t>
      </w:r>
    </w:p>
    <w:p w:rsidR="00F060E1" w:rsidRPr="008D474B" w:rsidRDefault="00F060E1" w:rsidP="00F060E1">
      <w:pPr>
        <w:pStyle w:val="BodyTextIndent2"/>
        <w:tabs>
          <w:tab w:val="clear" w:pos="1152"/>
        </w:tabs>
        <w:rPr>
          <w:rFonts w:ascii="Times New Roman" w:hAnsi="Times New Roman" w:cs="Times New Roman"/>
          <w:szCs w:val="24"/>
        </w:rPr>
      </w:pPr>
      <w:r w:rsidRPr="008D474B">
        <w:rPr>
          <w:rFonts w:ascii="Times New Roman" w:hAnsi="Times New Roman" w:cs="Times New Roman"/>
          <w:szCs w:val="24"/>
        </w:rPr>
        <w:t>(c) Each rule or portion of a rule from which a variance or waiver is requested,</w:t>
      </w:r>
    </w:p>
    <w:p w:rsidR="00F060E1" w:rsidRPr="008D474B" w:rsidRDefault="00F060E1" w:rsidP="002F5541">
      <w:pPr>
        <w:pStyle w:val="BodyTextIndent2"/>
        <w:numPr>
          <w:ilvl w:val="0"/>
          <w:numId w:val="1"/>
        </w:numPr>
        <w:tabs>
          <w:tab w:val="clear" w:pos="1152"/>
        </w:tabs>
        <w:ind w:left="0" w:firstLine="720"/>
        <w:rPr>
          <w:rFonts w:ascii="Times New Roman" w:hAnsi="Times New Roman" w:cs="Times New Roman"/>
          <w:szCs w:val="24"/>
        </w:rPr>
      </w:pPr>
      <w:r w:rsidRPr="008D474B">
        <w:rPr>
          <w:rFonts w:ascii="Times New Roman" w:hAnsi="Times New Roman" w:cs="Times New Roman"/>
          <w:szCs w:val="24"/>
        </w:rPr>
        <w:t>The citation to the statute underlying (implemented by) the rule identified in (c) above,</w:t>
      </w:r>
    </w:p>
    <w:p w:rsidR="00F060E1" w:rsidRPr="008D474B" w:rsidRDefault="00F060E1" w:rsidP="00F060E1">
      <w:pPr>
        <w:pStyle w:val="BodyTextIndent2"/>
        <w:numPr>
          <w:ilvl w:val="0"/>
          <w:numId w:val="1"/>
        </w:numPr>
        <w:rPr>
          <w:rFonts w:ascii="Times New Roman" w:hAnsi="Times New Roman" w:cs="Times New Roman"/>
          <w:szCs w:val="24"/>
        </w:rPr>
      </w:pPr>
      <w:r w:rsidRPr="008D474B">
        <w:rPr>
          <w:rFonts w:ascii="Times New Roman" w:hAnsi="Times New Roman" w:cs="Times New Roman"/>
          <w:szCs w:val="24"/>
        </w:rPr>
        <w:t>The type of action requested,</w:t>
      </w:r>
    </w:p>
    <w:p w:rsidR="00F060E1" w:rsidRPr="008D474B" w:rsidRDefault="00F060E1" w:rsidP="002F5541">
      <w:pPr>
        <w:numPr>
          <w:ilvl w:val="0"/>
          <w:numId w:val="3"/>
        </w:numPr>
        <w:tabs>
          <w:tab w:val="left" w:pos="-1080"/>
          <w:tab w:val="left" w:pos="-360"/>
          <w:tab w:val="left" w:pos="-18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specific facts that would justify a variance or waiver for the petitioner,</w:t>
      </w:r>
    </w:p>
    <w:p w:rsidR="00F060E1" w:rsidRPr="008D474B" w:rsidRDefault="00F060E1" w:rsidP="002F5541">
      <w:pPr>
        <w:numPr>
          <w:ilvl w:val="0"/>
          <w:numId w:val="3"/>
        </w:numPr>
        <w:tabs>
          <w:tab w:val="left" w:pos="-1080"/>
          <w:tab w:val="left" w:pos="-360"/>
          <w:tab w:val="left" w:pos="-18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reason by the variance or waiver would serve the purposes of the underlying statute (implemented by the rule), and</w:t>
      </w:r>
    </w:p>
    <w:p w:rsidR="00F060E1" w:rsidRDefault="00F060E1" w:rsidP="002F5541">
      <w:pPr>
        <w:numPr>
          <w:ilvl w:val="0"/>
          <w:numId w:val="3"/>
        </w:numPr>
        <w:tabs>
          <w:tab w:val="left" w:pos="-1080"/>
          <w:tab w:val="left" w:pos="-360"/>
          <w:tab w:val="left" w:pos="-18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lastRenderedPageBreak/>
        <w:t>A statement whether the variance or waiver is permanent or temporary and, if temporary, a statement of the dates showing the duration of the variance or waiver requested.</w:t>
      </w:r>
    </w:p>
    <w:p w:rsidR="00443FB8" w:rsidRDefault="00443FB8" w:rsidP="00443FB8">
      <w:pPr>
        <w:tabs>
          <w:tab w:val="left" w:pos="-1080"/>
          <w:tab w:val="left" w:pos="-360"/>
          <w:tab w:val="left" w:pos="-180"/>
          <w:tab w:val="left" w:pos="720"/>
        </w:tabs>
        <w:suppressAutoHyphens/>
        <w:overflowPunct/>
        <w:autoSpaceDE/>
        <w:autoSpaceDN/>
        <w:adjustRightInd/>
        <w:ind w:left="720"/>
        <w:jc w:val="both"/>
        <w:textAlignment w:val="auto"/>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Persons subject to regulation pursuant to any federally delegated or approved air program should be aware that </w:t>
      </w:r>
      <w:smartTag w:uri="urn:schemas-microsoft-com:office:smarttags" w:element="State">
        <w:smartTag w:uri="urn:schemas-microsoft-com:office:smarttags" w:element="place">
          <w:r w:rsidRPr="008D474B">
            <w:rPr>
              <w:rFonts w:ascii="Times New Roman" w:hAnsi="Times New Roman"/>
              <w:spacing w:val="-3"/>
              <w:szCs w:val="24"/>
            </w:rPr>
            <w:t>Florida</w:t>
          </w:r>
        </w:smartTag>
      </w:smartTag>
      <w:r w:rsidRPr="008D474B">
        <w:rPr>
          <w:rFonts w:ascii="Times New Roman" w:hAnsi="Times New Roman"/>
          <w:spacing w:val="-3"/>
          <w:szCs w:val="24"/>
        </w:rPr>
        <w:t xml:space="preserve">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70382C" w:rsidRPr="008D474B">
        <w:rPr>
          <w:rFonts w:ascii="Times New Roman" w:hAnsi="Times New Roman"/>
          <w:spacing w:val="-3"/>
          <w:szCs w:val="24"/>
        </w:rPr>
        <w:t>Diana M. Lee</w:t>
      </w:r>
      <w:r w:rsidRPr="008D474B">
        <w:rPr>
          <w:rFonts w:ascii="Times New Roman" w:hAnsi="Times New Roman"/>
          <w:spacing w:val="-3"/>
          <w:szCs w:val="24"/>
        </w:rPr>
        <w:t>, P.E., at the above address or call (813) 627-2600, for additional information.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Executed in </w:t>
      </w:r>
      <w:smartTag w:uri="urn:schemas-microsoft-com:office:smarttags" w:element="place">
        <w:smartTag w:uri="urn:schemas-microsoft-com:office:smarttags" w:element="City">
          <w:r w:rsidRPr="008D474B">
            <w:rPr>
              <w:rFonts w:ascii="Times New Roman" w:hAnsi="Times New Roman"/>
              <w:spacing w:val="-3"/>
              <w:szCs w:val="24"/>
            </w:rPr>
            <w:t>Tampa</w:t>
          </w:r>
        </w:smartTag>
        <w:r w:rsidRPr="008D474B">
          <w:rPr>
            <w:rFonts w:ascii="Times New Roman" w:hAnsi="Times New Roman"/>
            <w:spacing w:val="-3"/>
            <w:szCs w:val="24"/>
          </w:rPr>
          <w:t xml:space="preserve">, </w:t>
        </w:r>
        <w:smartTag w:uri="urn:schemas-microsoft-com:office:smarttags" w:element="State">
          <w:r w:rsidRPr="008D474B">
            <w:rPr>
              <w:rFonts w:ascii="Times New Roman" w:hAnsi="Times New Roman"/>
              <w:spacing w:val="-3"/>
              <w:szCs w:val="24"/>
            </w:rPr>
            <w:t>Florida</w:t>
          </w:r>
        </w:smartTag>
      </w:smartTag>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OF </w:t>
      </w: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B7000" w:rsidRDefault="006B7000"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142C" w:rsidRPr="008D474B" w:rsidRDefault="0066142C"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p>
    <w:p w:rsidR="00EE2872" w:rsidRDefault="00EE287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4E7A" w:rsidRDefault="00954E7A"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24241" w:rsidRPr="00B9249A" w:rsidRDefault="0082424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24241">
        <w:rPr>
          <w:rFonts w:ascii="Times New Roman" w:hAnsi="Times New Roman"/>
          <w:spacing w:val="-3"/>
          <w:szCs w:val="24"/>
        </w:rPr>
        <w:t xml:space="preserve">cc:  </w:t>
      </w:r>
      <w:r w:rsidRPr="00824241">
        <w:rPr>
          <w:rFonts w:ascii="Times New Roman" w:hAnsi="Times New Roman"/>
          <w:spacing w:val="-3"/>
        </w:rPr>
        <w:t>Florida Departme</w:t>
      </w:r>
      <w:r w:rsidRPr="00B9249A">
        <w:rPr>
          <w:rFonts w:ascii="Times New Roman" w:hAnsi="Times New Roman"/>
          <w:spacing w:val="-3"/>
        </w:rPr>
        <w:t>nt of Environmental Protection (</w:t>
      </w:r>
      <w:r w:rsidR="00806380">
        <w:rPr>
          <w:rFonts w:ascii="Times New Roman" w:hAnsi="Times New Roman"/>
          <w:spacing w:val="-3"/>
        </w:rPr>
        <w:t>posting online</w:t>
      </w:r>
      <w:r w:rsidRPr="00B9249A">
        <w:rPr>
          <w:rFonts w:ascii="Times New Roman" w:hAnsi="Times New Roman"/>
          <w:spacing w:val="-3"/>
        </w:rPr>
        <w:t>)</w:t>
      </w:r>
    </w:p>
    <w:p w:rsidR="00F060E1" w:rsidRPr="00824241" w:rsidRDefault="00861757"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9249A">
        <w:rPr>
          <w:rFonts w:ascii="Times New Roman" w:hAnsi="Times New Roman"/>
          <w:spacing w:val="-3"/>
          <w:szCs w:val="24"/>
        </w:rPr>
        <w:t xml:space="preserve">      </w:t>
      </w:r>
      <w:r w:rsidR="00806380">
        <w:rPr>
          <w:rFonts w:ascii="Times New Roman" w:hAnsi="Times New Roman"/>
          <w:spacing w:val="-3"/>
          <w:szCs w:val="24"/>
        </w:rPr>
        <w:t xml:space="preserve"> </w:t>
      </w:r>
      <w:r w:rsidR="00086A39" w:rsidRPr="00B9249A">
        <w:rPr>
          <w:rFonts w:ascii="Times New Roman" w:hAnsi="Times New Roman"/>
          <w:spacing w:val="-3"/>
          <w:szCs w:val="24"/>
        </w:rPr>
        <w:t>Brad James</w:t>
      </w:r>
      <w:r w:rsidR="00D63D69" w:rsidRPr="00B9249A">
        <w:rPr>
          <w:rFonts w:ascii="Times New Roman" w:hAnsi="Times New Roman"/>
          <w:spacing w:val="-3"/>
          <w:szCs w:val="24"/>
        </w:rPr>
        <w:t>, P.E.</w:t>
      </w:r>
      <w:r w:rsidR="00F060E1" w:rsidRPr="00B9249A">
        <w:rPr>
          <w:rFonts w:ascii="Times New Roman" w:hAnsi="Times New Roman"/>
          <w:spacing w:val="-3"/>
          <w:szCs w:val="24"/>
        </w:rPr>
        <w:t xml:space="preserve"> </w:t>
      </w:r>
      <w:r w:rsidR="007D6EF0" w:rsidRPr="00B9249A">
        <w:rPr>
          <w:rFonts w:ascii="Times New Roman" w:hAnsi="Times New Roman"/>
          <w:spacing w:val="-3"/>
          <w:szCs w:val="24"/>
        </w:rPr>
        <w:t>–</w:t>
      </w:r>
      <w:r w:rsidR="00F060E1" w:rsidRPr="00B9249A">
        <w:rPr>
          <w:rFonts w:ascii="Times New Roman" w:hAnsi="Times New Roman"/>
          <w:spacing w:val="-3"/>
          <w:szCs w:val="24"/>
        </w:rPr>
        <w:t xml:space="preserve"> </w:t>
      </w:r>
      <w:r w:rsidR="00086A39" w:rsidRPr="00B9249A">
        <w:rPr>
          <w:rFonts w:ascii="Times New Roman" w:hAnsi="Times New Roman"/>
          <w:spacing w:val="-3"/>
          <w:szCs w:val="24"/>
        </w:rPr>
        <w:t>Trinity Consultants</w:t>
      </w:r>
      <w:r w:rsidR="00DB02A9" w:rsidRPr="00B9249A">
        <w:rPr>
          <w:rFonts w:ascii="Times New Roman" w:hAnsi="Times New Roman"/>
          <w:spacing w:val="-3"/>
          <w:szCs w:val="24"/>
        </w:rPr>
        <w:t xml:space="preserve"> </w:t>
      </w:r>
      <w:r w:rsidR="00DB02A9" w:rsidRPr="00B9249A">
        <w:rPr>
          <w:rFonts w:ascii="Times New Roman" w:hAnsi="Times New Roman"/>
          <w:spacing w:val="-3"/>
        </w:rPr>
        <w:t>(via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F06D9" w:rsidRDefault="00BF06D9"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5A97" w:rsidRPr="008D474B" w:rsidRDefault="00CB5A97"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6B7000" w:rsidP="00F060E1">
      <w:pPr>
        <w:pStyle w:val="Heading2"/>
        <w:rPr>
          <w:rFonts w:ascii="Times New Roman" w:hAnsi="Times New Roman" w:cs="Times New Roman"/>
          <w:sz w:val="24"/>
          <w:szCs w:val="24"/>
        </w:rPr>
      </w:pPr>
      <w:r>
        <w:rPr>
          <w:rFonts w:ascii="Times New Roman" w:hAnsi="Times New Roman" w:cs="Times New Roman"/>
          <w:sz w:val="24"/>
          <w:szCs w:val="24"/>
        </w:rPr>
        <w:t>C</w:t>
      </w:r>
      <w:r w:rsidR="00F060E1" w:rsidRPr="008D474B">
        <w:rPr>
          <w:rFonts w:ascii="Times New Roman" w:hAnsi="Times New Roman" w:cs="Times New Roman"/>
          <w:sz w:val="24"/>
          <w:szCs w:val="24"/>
        </w:rPr>
        <w:t>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proofErr w:type="gramStart"/>
      <w:r w:rsidRPr="008D474B">
        <w:rPr>
          <w:rFonts w:ascii="Times New Roman" w:hAnsi="Times New Roman" w:cs="Times New Roman"/>
          <w:szCs w:val="24"/>
        </w:rPr>
        <w:t>FILED, on this date, pursuant to Section 120.52(7), Florida Statutes, with the designated clerk, receipt of which is hereby acknowledged.</w:t>
      </w:r>
      <w:proofErr w:type="gramEnd"/>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9357C4"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9357C4" w:rsidSect="006B7000">
          <w:headerReference w:type="default" r:id="rId10"/>
          <w:endnotePr>
            <w:numFmt w:val="decimal"/>
          </w:endnotePr>
          <w:type w:val="continuous"/>
          <w:pgSz w:w="12240" w:h="15840"/>
          <w:pgMar w:top="1440" w:right="1080" w:bottom="720" w:left="1080" w:header="1440" w:footer="720" w:gutter="0"/>
          <w:pgNumType w:start="1"/>
          <w:cols w:space="720"/>
          <w:noEndnote/>
        </w:sect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AD17D6">
        <w:rPr>
          <w:rFonts w:ascii="Times New Roman" w:hAnsi="Times New Roman"/>
          <w:spacing w:val="-3"/>
          <w:szCs w:val="24"/>
        </w:rPr>
        <w:t xml:space="preserve">                  </w:t>
      </w:r>
      <w:r w:rsidRPr="008D474B">
        <w:rPr>
          <w:rFonts w:ascii="Times New Roman" w:hAnsi="Times New Roman"/>
          <w:spacing w:val="-3"/>
          <w:szCs w:val="24"/>
        </w:rPr>
        <w:t>Date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70233C">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br w:type="page"/>
      </w:r>
      <w:r w:rsidRPr="008D474B">
        <w:rPr>
          <w:rFonts w:ascii="Times New Roman" w:hAnsi="Times New Roman"/>
          <w:spacing w:val="-3"/>
          <w:szCs w:val="24"/>
        </w:rPr>
        <w:lastRenderedPageBreak/>
        <w:t>ENVIRONMENTAL PROTECTION COMMISSION</w:t>
      </w:r>
    </w:p>
    <w:p w:rsidR="00F060E1" w:rsidRPr="008D474B" w:rsidRDefault="00F060E1" w:rsidP="0070233C">
      <w:pPr>
        <w:pStyle w:val="Heading1"/>
        <w:jc w:val="center"/>
        <w:rPr>
          <w:rFonts w:ascii="Times New Roman" w:hAnsi="Times New Roman" w:cs="Times New Roman"/>
          <w:szCs w:val="24"/>
        </w:rPr>
      </w:pPr>
      <w:r w:rsidRPr="008D474B">
        <w:rPr>
          <w:rFonts w:ascii="Times New Roman" w:hAnsi="Times New Roman" w:cs="Times New Roman"/>
          <w:szCs w:val="24"/>
        </w:rPr>
        <w:t xml:space="preserve">OF </w:t>
      </w:r>
      <w:smartTag w:uri="urn:schemas-microsoft-com:office:smarttags" w:element="place">
        <w:smartTag w:uri="urn:schemas-microsoft-com:office:smarttags" w:element="PlaceName">
          <w:r w:rsidRPr="008D474B">
            <w:rPr>
              <w:rFonts w:ascii="Times New Roman" w:hAnsi="Times New Roman" w:cs="Times New Roman"/>
              <w:szCs w:val="24"/>
            </w:rPr>
            <w:t>HILLSBOROUGH</w:t>
          </w:r>
        </w:smartTag>
        <w:r w:rsidRPr="008D474B">
          <w:rPr>
            <w:rFonts w:ascii="Times New Roman" w:hAnsi="Times New Roman" w:cs="Times New Roman"/>
            <w:szCs w:val="24"/>
          </w:rPr>
          <w:t xml:space="preserve"> </w:t>
        </w:r>
        <w:smartTag w:uri="urn:schemas-microsoft-com:office:smarttags" w:element="PlaceType">
          <w:r w:rsidRPr="008D474B">
            <w:rPr>
              <w:rFonts w:ascii="Times New Roman" w:hAnsi="Times New Roman" w:cs="Times New Roman"/>
              <w:szCs w:val="24"/>
            </w:rPr>
            <w:t>COUNTY</w:t>
          </w:r>
        </w:smartTag>
      </w:smartTag>
    </w:p>
    <w:p w:rsidR="00F060E1" w:rsidRPr="008D474B" w:rsidRDefault="00F060E1" w:rsidP="0070233C">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INTENT TO ISSUE PERMIT</w:t>
      </w:r>
    </w:p>
    <w:p w:rsidR="00F060E1" w:rsidRPr="008D474B" w:rsidRDefault="00F060E1" w:rsidP="0070233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445E4"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zCs w:val="24"/>
        </w:rPr>
        <w:tab/>
        <w:t>The Env</w:t>
      </w:r>
      <w:r w:rsidRPr="00B9249A">
        <w:rPr>
          <w:rFonts w:ascii="Times New Roman" w:hAnsi="Times New Roman"/>
          <w:szCs w:val="24"/>
        </w:rPr>
        <w:t>ironmental Protection Commission of Hillsborough County (EPC), as delegated by the Florida Department of Environmental Protection (DEP)</w:t>
      </w:r>
      <w:r w:rsidR="00B42E71" w:rsidRPr="00B9249A">
        <w:rPr>
          <w:rFonts w:ascii="Times New Roman" w:hAnsi="Times New Roman"/>
          <w:szCs w:val="24"/>
        </w:rPr>
        <w:t>,</w:t>
      </w:r>
      <w:r w:rsidRPr="00B9249A">
        <w:rPr>
          <w:rFonts w:ascii="Times New Roman" w:hAnsi="Times New Roman"/>
          <w:szCs w:val="24"/>
        </w:rPr>
        <w:t xml:space="preserve"> give</w:t>
      </w:r>
      <w:r w:rsidR="003443CE" w:rsidRPr="00B9249A">
        <w:rPr>
          <w:rFonts w:ascii="Times New Roman" w:hAnsi="Times New Roman"/>
          <w:szCs w:val="24"/>
        </w:rPr>
        <w:t>s notice of its intent to issue</w:t>
      </w:r>
      <w:r w:rsidRPr="00B9249A">
        <w:rPr>
          <w:rFonts w:ascii="Times New Roman" w:hAnsi="Times New Roman"/>
          <w:szCs w:val="24"/>
        </w:rPr>
        <w:t xml:space="preserve"> air pollution </w:t>
      </w:r>
      <w:r w:rsidR="00847E78">
        <w:rPr>
          <w:rFonts w:ascii="Times New Roman" w:hAnsi="Times New Roman"/>
          <w:szCs w:val="24"/>
        </w:rPr>
        <w:t>P</w:t>
      </w:r>
      <w:r w:rsidR="00847E78" w:rsidRPr="00B9249A">
        <w:rPr>
          <w:rFonts w:ascii="Times New Roman" w:hAnsi="Times New Roman"/>
          <w:szCs w:val="24"/>
        </w:rPr>
        <w:t xml:space="preserve">ermit </w:t>
      </w:r>
      <w:r w:rsidR="005C3AAD" w:rsidRPr="00B9249A">
        <w:rPr>
          <w:rFonts w:ascii="Times New Roman" w:hAnsi="Times New Roman"/>
          <w:szCs w:val="24"/>
        </w:rPr>
        <w:t xml:space="preserve">No. </w:t>
      </w:r>
      <w:r w:rsidR="00086A39" w:rsidRPr="00B9249A">
        <w:rPr>
          <w:rFonts w:ascii="Times New Roman" w:hAnsi="Times New Roman"/>
          <w:szCs w:val="24"/>
        </w:rPr>
        <w:t>0571290-0</w:t>
      </w:r>
      <w:r w:rsidR="00B95D0C" w:rsidRPr="00B9249A">
        <w:rPr>
          <w:rFonts w:ascii="Times New Roman" w:hAnsi="Times New Roman"/>
          <w:szCs w:val="24"/>
        </w:rPr>
        <w:t>1</w:t>
      </w:r>
      <w:r w:rsidR="00545E41">
        <w:rPr>
          <w:rFonts w:ascii="Times New Roman" w:hAnsi="Times New Roman"/>
          <w:szCs w:val="24"/>
        </w:rPr>
        <w:t>3</w:t>
      </w:r>
      <w:r w:rsidR="00086A39" w:rsidRPr="00B9249A">
        <w:rPr>
          <w:rFonts w:ascii="Times New Roman" w:hAnsi="Times New Roman"/>
          <w:szCs w:val="24"/>
        </w:rPr>
        <w:t>-AC</w:t>
      </w:r>
      <w:r w:rsidRPr="00B9249A">
        <w:rPr>
          <w:rFonts w:ascii="Times New Roman" w:hAnsi="Times New Roman"/>
          <w:szCs w:val="24"/>
        </w:rPr>
        <w:t xml:space="preserve"> to</w:t>
      </w:r>
      <w:r w:rsidRPr="008D474B">
        <w:rPr>
          <w:rFonts w:ascii="Times New Roman" w:hAnsi="Times New Roman"/>
          <w:szCs w:val="24"/>
        </w:rPr>
        <w:t xml:space="preserve"> </w:t>
      </w:r>
      <w:r w:rsidR="00086A39">
        <w:rPr>
          <w:rFonts w:ascii="Times New Roman" w:hAnsi="Times New Roman"/>
          <w:bCs/>
          <w:szCs w:val="24"/>
        </w:rPr>
        <w:t>Titan Am</w:t>
      </w:r>
      <w:r w:rsidR="00086A39" w:rsidRPr="00B9249A">
        <w:rPr>
          <w:rFonts w:ascii="Times New Roman" w:hAnsi="Times New Roman"/>
          <w:bCs/>
          <w:szCs w:val="24"/>
        </w:rPr>
        <w:t>erica, LLC</w:t>
      </w:r>
      <w:r w:rsidR="00B335FC" w:rsidRPr="00B9249A">
        <w:rPr>
          <w:rFonts w:ascii="Times New Roman" w:hAnsi="Times New Roman"/>
          <w:bCs/>
          <w:szCs w:val="24"/>
        </w:rPr>
        <w:t>,</w:t>
      </w:r>
      <w:r w:rsidR="00545E41" w:rsidRPr="000B07AE">
        <w:rPr>
          <w:rFonts w:ascii="Times New Roman" w:hAnsi="Times New Roman"/>
          <w:spacing w:val="-3"/>
          <w:szCs w:val="24"/>
        </w:rPr>
        <w:t xml:space="preserve"> to </w:t>
      </w:r>
      <w:r w:rsidR="00545E41">
        <w:rPr>
          <w:rFonts w:ascii="Times New Roman" w:hAnsi="Times New Roman"/>
          <w:szCs w:val="24"/>
        </w:rPr>
        <w:t>construct two additional railcar and truck unloading lines.  Particulate matter emissions from the unloading</w:t>
      </w:r>
      <w:r w:rsidR="00B97CA4">
        <w:rPr>
          <w:rFonts w:ascii="Times New Roman" w:hAnsi="Times New Roman"/>
          <w:szCs w:val="24"/>
        </w:rPr>
        <w:t xml:space="preserve"> operation</w:t>
      </w:r>
      <w:r w:rsidR="00545E41">
        <w:rPr>
          <w:rFonts w:ascii="Times New Roman" w:hAnsi="Times New Roman"/>
          <w:szCs w:val="24"/>
        </w:rPr>
        <w:t xml:space="preserve"> are controlled by </w:t>
      </w:r>
      <w:proofErr w:type="spellStart"/>
      <w:r w:rsidR="00545E41">
        <w:rPr>
          <w:rFonts w:ascii="Times New Roman" w:hAnsi="Times New Roman"/>
          <w:szCs w:val="24"/>
        </w:rPr>
        <w:t>baghouses</w:t>
      </w:r>
      <w:proofErr w:type="spellEnd"/>
      <w:r w:rsidR="00545E41">
        <w:rPr>
          <w:rFonts w:ascii="Times New Roman" w:hAnsi="Times New Roman"/>
          <w:szCs w:val="24"/>
        </w:rPr>
        <w:t xml:space="preserve">.  The facility, a synthetic minor Non-TV source, is located at </w:t>
      </w:r>
      <w:r w:rsidR="00545E41" w:rsidRPr="000B07AE">
        <w:rPr>
          <w:rFonts w:ascii="Times New Roman" w:hAnsi="Times New Roman"/>
          <w:color w:val="000000"/>
          <w:szCs w:val="24"/>
        </w:rPr>
        <w:t>4219 Maritime Blvd.</w:t>
      </w:r>
      <w:r w:rsidR="00545E41" w:rsidRPr="000B07AE">
        <w:rPr>
          <w:rFonts w:ascii="Times New Roman" w:hAnsi="Times New Roman"/>
          <w:spacing w:val="-3"/>
          <w:szCs w:val="24"/>
        </w:rPr>
        <w:t>, Tampa, FL, Hillsborough County, FL, 33605</w:t>
      </w:r>
      <w:r w:rsidR="00545E41">
        <w:rPr>
          <w:rFonts w:ascii="Times New Roman" w:hAnsi="Times New Roman"/>
          <w:spacing w:val="-3"/>
          <w:szCs w:val="24"/>
        </w:rPr>
        <w:t>.</w:t>
      </w:r>
    </w:p>
    <w:p w:rsidR="00B445E4" w:rsidRDefault="00B445E4"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B445E4"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sidR="00F060E1" w:rsidRPr="008D474B">
        <w:rPr>
          <w:rFonts w:ascii="Times New Roman" w:hAnsi="Times New Roman"/>
          <w:spacing w:val="-3"/>
          <w:szCs w:val="24"/>
        </w:rPr>
        <w:t>A Best Available Control Technology (BACT) determination was not required.</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w:t>
      </w:r>
      <w:r w:rsidR="00203F19" w:rsidRPr="008D474B">
        <w:rPr>
          <w:rFonts w:ascii="Times New Roman" w:hAnsi="Times New Roman"/>
          <w:spacing w:val="-3"/>
          <w:szCs w:val="24"/>
        </w:rPr>
        <w:t>02</w:t>
      </w:r>
      <w:r w:rsidRPr="008D474B">
        <w:rPr>
          <w:rFonts w:ascii="Times New Roman" w:hAnsi="Times New Roman"/>
          <w:spacing w:val="-3"/>
          <w:szCs w:val="24"/>
        </w:rPr>
        <w:t xml:space="preserve">.  Petitions filed by the permit applicant or any of the parties listed below must be filed within 14 (fourteen) days of receipt of this notice of intent. </w:t>
      </w:r>
      <w:r w:rsidR="00CC659E">
        <w:rPr>
          <w:rFonts w:ascii="Times New Roman" w:hAnsi="Times New Roman"/>
          <w:spacing w:val="-3"/>
          <w:szCs w:val="24"/>
        </w:rPr>
        <w:t xml:space="preserve"> </w:t>
      </w:r>
      <w:r w:rsidRPr="008D474B">
        <w:rPr>
          <w:rFonts w:ascii="Times New Roman" w:hAnsi="Times New Roman"/>
          <w:spacing w:val="-3"/>
          <w:szCs w:val="24"/>
        </w:rPr>
        <w:t>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disputes the material facts on which the EPC’s action is based must contain the following information: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2F5541">
      <w:pPr>
        <w:numPr>
          <w:ilvl w:val="0"/>
          <w:numId w:val="4"/>
        </w:numPr>
        <w:tabs>
          <w:tab w:val="left" w:pos="-1080"/>
          <w:tab w:val="left" w:pos="-360"/>
          <w:tab w:val="left" w:pos="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and address of each agency affected and each agency’s file or identification number if known;</w:t>
      </w:r>
    </w:p>
    <w:p w:rsidR="00F060E1" w:rsidRPr="008D474B" w:rsidRDefault="00F060E1" w:rsidP="002F5541">
      <w:pPr>
        <w:numPr>
          <w:ilvl w:val="0"/>
          <w:numId w:val="4"/>
        </w:numPr>
        <w:tabs>
          <w:tab w:val="left" w:pos="-1710"/>
          <w:tab w:val="left" w:pos="-108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how and when petitioner received notice of the EPC action;</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all disputed issues of material fact.  If there are none, the petition must so indicate;</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lastRenderedPageBreak/>
        <w:t>A concise statement of the ultimate facts alleged, including the specific facts the petitioner contends warrant reversal or modification of the EPC proposed action;</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specific rules or statutes the petitioner contends requires reversal or modification of the EPC’s proposed action; and</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the relief sought by the petitioner, stating precisely the action petitioner wishes the EPC to take with respect to the EPC’s proposed action.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Mediation under section 120.573, F.S. is not available in this proceeding.</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AD17D6" w:rsidRDefault="00AD17D6"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The complete project file is available for public inspection during normal business hours, 8:00 a.m. to 5:00 p.m., Monday through Friday, except legal holidays, at the Environmental Protection Commission of Hillsborough County, </w:t>
      </w:r>
      <w:smartTag w:uri="urn:schemas-microsoft-com:office:smarttags" w:element="address">
        <w:smartTag w:uri="urn:schemas-microsoft-com:office:smarttags" w:element="Street">
          <w:r w:rsidRPr="008D474B">
            <w:rPr>
              <w:rFonts w:ascii="Times New Roman" w:hAnsi="Times New Roman"/>
              <w:spacing w:val="-3"/>
              <w:szCs w:val="24"/>
            </w:rPr>
            <w:t>3629 Queen Palm Drive</w:t>
          </w:r>
        </w:smartTag>
        <w:r w:rsidRPr="008D474B">
          <w:rPr>
            <w:rFonts w:ascii="Times New Roman" w:hAnsi="Times New Roman"/>
            <w:spacing w:val="-3"/>
            <w:szCs w:val="24"/>
          </w:rPr>
          <w:t xml:space="preserve">, </w:t>
        </w:r>
        <w:smartTag w:uri="urn:schemas-microsoft-com:office:smarttags" w:element="City">
          <w:r w:rsidRPr="008D474B">
            <w:rPr>
              <w:rFonts w:ascii="Times New Roman" w:hAnsi="Times New Roman"/>
              <w:spacing w:val="-3"/>
              <w:szCs w:val="24"/>
            </w:rPr>
            <w:t>Tampa</w:t>
          </w:r>
        </w:smartTag>
        <w:r w:rsidRPr="008D474B">
          <w:rPr>
            <w:rFonts w:ascii="Times New Roman" w:hAnsi="Times New Roman"/>
            <w:spacing w:val="-3"/>
            <w:szCs w:val="24"/>
          </w:rPr>
          <w:t xml:space="preserve">, </w:t>
        </w:r>
        <w:smartTag w:uri="urn:schemas-microsoft-com:office:smarttags" w:element="State">
          <w:r w:rsidRPr="008D474B">
            <w:rPr>
              <w:rFonts w:ascii="Times New Roman" w:hAnsi="Times New Roman"/>
              <w:spacing w:val="-3"/>
              <w:szCs w:val="24"/>
            </w:rPr>
            <w:t>Florida</w:t>
          </w:r>
        </w:smartTag>
        <w:r w:rsidRPr="008D474B">
          <w:rPr>
            <w:rFonts w:ascii="Times New Roman" w:hAnsi="Times New Roman"/>
            <w:spacing w:val="-3"/>
            <w:szCs w:val="24"/>
          </w:rPr>
          <w:t xml:space="preserve"> </w:t>
        </w:r>
        <w:smartTag w:uri="urn:schemas-microsoft-com:office:smarttags" w:element="PostalCode">
          <w:r w:rsidRPr="008D474B">
            <w:rPr>
              <w:rFonts w:ascii="Times New Roman" w:hAnsi="Times New Roman"/>
              <w:spacing w:val="-3"/>
              <w:szCs w:val="24"/>
            </w:rPr>
            <w:t>33619</w:t>
          </w:r>
        </w:smartTag>
      </w:smartTag>
      <w:r w:rsidRPr="008D474B">
        <w:rPr>
          <w:rFonts w:ascii="Times New Roman" w:hAnsi="Times New Roman"/>
          <w:spacing w:val="-3"/>
          <w:szCs w:val="24"/>
        </w:rPr>
        <w:t xml:space="preserve">.  The complete project file includes the proposed Permit, the application, and the information submitted by the responsible official, exclusive of confidential records under Section 403.111, F.S. Interested persons may contact </w:t>
      </w:r>
      <w:r w:rsidR="00030315" w:rsidRPr="008D474B">
        <w:rPr>
          <w:rFonts w:ascii="Times New Roman" w:hAnsi="Times New Roman"/>
          <w:spacing w:val="-3"/>
          <w:szCs w:val="24"/>
        </w:rPr>
        <w:t>Diana M. Lee</w:t>
      </w:r>
      <w:r w:rsidRPr="008D474B">
        <w:rPr>
          <w:rFonts w:ascii="Times New Roman" w:hAnsi="Times New Roman"/>
          <w:spacing w:val="-3"/>
          <w:szCs w:val="24"/>
        </w:rPr>
        <w:t>, P.E.</w:t>
      </w:r>
      <w:r w:rsidRPr="008D474B">
        <w:rPr>
          <w:rFonts w:ascii="Times New Roman" w:hAnsi="Times New Roman"/>
          <w:b/>
          <w:spacing w:val="-3"/>
          <w:szCs w:val="24"/>
        </w:rPr>
        <w:t>,</w:t>
      </w:r>
      <w:r w:rsidRPr="008D474B">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br w:type="page"/>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F4591" w:rsidRPr="008D474B" w:rsidRDefault="005F459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Pr="008D474B"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ENVIRONMENTAL PROTECTION COMMISSION OF</w:t>
      </w:r>
    </w:p>
    <w:p w:rsidR="00F060E1" w:rsidRPr="008D474B" w:rsidRDefault="00F060E1" w:rsidP="00F060E1">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r w:rsidRPr="008D474B">
        <w:rPr>
          <w:rFonts w:ascii="Times New Roman" w:hAnsi="Times New Roman"/>
          <w:spacing w:val="-3"/>
          <w:szCs w:val="24"/>
        </w:rPr>
        <w:t>, as Delegated by</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 xml:space="preserve">STATE OF </w:t>
      </w:r>
      <w:smartTag w:uri="urn:schemas-microsoft-com:office:smarttags" w:element="State">
        <w:smartTag w:uri="urn:schemas-microsoft-com:office:smarttags" w:element="place">
          <w:r w:rsidRPr="008D474B">
            <w:rPr>
              <w:rFonts w:ascii="Times New Roman" w:hAnsi="Times New Roman"/>
              <w:spacing w:val="-3"/>
              <w:szCs w:val="24"/>
            </w:rPr>
            <w:t>FLORIDA</w:t>
          </w:r>
        </w:smartTag>
      </w:smartTag>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DEPARTMENT OF ENVIRONMENTAL PROTECTION</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PERMIT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20D24" w:rsidRDefault="00227D6B" w:rsidP="00920D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John Crawford</w:t>
      </w:r>
      <w:r w:rsidR="00920D24">
        <w:rPr>
          <w:rFonts w:ascii="Times New Roman" w:hAnsi="Times New Roman"/>
          <w:spacing w:val="-3"/>
        </w:rPr>
        <w:tab/>
      </w:r>
      <w:r w:rsidR="00920D24" w:rsidRPr="001D572C">
        <w:rPr>
          <w:rFonts w:ascii="Times New Roman" w:hAnsi="Times New Roman"/>
          <w:spacing w:val="-3"/>
        </w:rPr>
        <w:t xml:space="preserve">                       </w:t>
      </w:r>
      <w:r w:rsidR="00920D24">
        <w:rPr>
          <w:rFonts w:ascii="Times New Roman" w:hAnsi="Times New Roman"/>
          <w:spacing w:val="-3"/>
        </w:rPr>
        <w:tab/>
      </w:r>
      <w:r w:rsidR="00920D24">
        <w:rPr>
          <w:rFonts w:ascii="Times New Roman" w:hAnsi="Times New Roman"/>
          <w:spacing w:val="-3"/>
        </w:rPr>
        <w:tab/>
      </w:r>
      <w:r w:rsidR="00920D24">
        <w:rPr>
          <w:rFonts w:ascii="Times New Roman" w:hAnsi="Times New Roman"/>
          <w:spacing w:val="-3"/>
        </w:rPr>
        <w:tab/>
      </w:r>
      <w:r w:rsidR="00920D24">
        <w:rPr>
          <w:rFonts w:ascii="Times New Roman" w:hAnsi="Times New Roman"/>
          <w:spacing w:val="-3"/>
        </w:rPr>
        <w:tab/>
      </w:r>
      <w:r w:rsidR="00920D24">
        <w:rPr>
          <w:rFonts w:ascii="Times New Roman" w:hAnsi="Times New Roman"/>
          <w:spacing w:val="-3"/>
        </w:rPr>
        <w:tab/>
      </w:r>
    </w:p>
    <w:p w:rsidR="00920D24" w:rsidRPr="001D572C" w:rsidRDefault="00920D24" w:rsidP="00920D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t>Director, Environmental</w:t>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920D24" w:rsidRDefault="00920D24" w:rsidP="00920D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Cs/>
          <w:szCs w:val="24"/>
        </w:rPr>
      </w:pPr>
      <w:r>
        <w:rPr>
          <w:rFonts w:ascii="Times New Roman" w:hAnsi="Times New Roman"/>
          <w:bCs/>
          <w:szCs w:val="24"/>
        </w:rPr>
        <w:t>Titan America, LLC</w:t>
      </w:r>
    </w:p>
    <w:p w:rsidR="00920D24" w:rsidRPr="0027733E" w:rsidRDefault="00920D24" w:rsidP="00920D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455 Fairway Dr.</w:t>
      </w:r>
    </w:p>
    <w:p w:rsidR="00920D24" w:rsidRDefault="00920D24" w:rsidP="00920D24">
      <w:pPr>
        <w:tabs>
          <w:tab w:val="center" w:pos="5040"/>
        </w:tabs>
        <w:suppressAutoHyphens/>
        <w:jc w:val="both"/>
        <w:rPr>
          <w:rFonts w:ascii="Times New Roman" w:hAnsi="Times New Roman"/>
          <w:spacing w:val="-3"/>
          <w:szCs w:val="24"/>
        </w:rPr>
      </w:pPr>
      <w:r>
        <w:rPr>
          <w:rFonts w:ascii="Times New Roman" w:hAnsi="Times New Roman"/>
          <w:spacing w:val="-3"/>
          <w:szCs w:val="24"/>
        </w:rPr>
        <w:t>Deerfield Beach, FL 33441</w:t>
      </w:r>
    </w:p>
    <w:p w:rsidR="00920D24" w:rsidRDefault="00920D24" w:rsidP="00920D24">
      <w:pPr>
        <w:tabs>
          <w:tab w:val="center" w:pos="5040"/>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 xml:space="preserve">Dear </w:t>
      </w:r>
      <w:r w:rsidR="00227D6B">
        <w:rPr>
          <w:rFonts w:ascii="Times New Roman" w:hAnsi="Times New Roman"/>
          <w:spacing w:val="-3"/>
          <w:szCs w:val="24"/>
        </w:rPr>
        <w:t>Mr. Crawford</w:t>
      </w:r>
      <w:r w:rsidR="00BA0104">
        <w:rPr>
          <w:rFonts w:ascii="Times New Roman" w:hAnsi="Times New Roman"/>
          <w:spacing w:val="-3"/>
          <w:szCs w:val="24"/>
        </w:rPr>
        <w: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Enclosed is Permit Number </w:t>
      </w:r>
      <w:r w:rsidR="00920D24" w:rsidRPr="00227D6B">
        <w:rPr>
          <w:rFonts w:ascii="Times New Roman" w:hAnsi="Times New Roman"/>
          <w:spacing w:val="-3"/>
          <w:szCs w:val="24"/>
        </w:rPr>
        <w:t>0571290-</w:t>
      </w:r>
      <w:r w:rsidR="00B95D0C" w:rsidRPr="00227D6B">
        <w:rPr>
          <w:rFonts w:ascii="Times New Roman" w:hAnsi="Times New Roman"/>
          <w:spacing w:val="-3"/>
          <w:szCs w:val="24"/>
        </w:rPr>
        <w:t>01</w:t>
      </w:r>
      <w:r w:rsidR="00545E41">
        <w:rPr>
          <w:rFonts w:ascii="Times New Roman" w:hAnsi="Times New Roman"/>
          <w:spacing w:val="-3"/>
          <w:szCs w:val="24"/>
        </w:rPr>
        <w:t>3</w:t>
      </w:r>
      <w:r w:rsidR="00920D24" w:rsidRPr="00227D6B">
        <w:rPr>
          <w:rFonts w:ascii="Times New Roman" w:hAnsi="Times New Roman"/>
          <w:spacing w:val="-3"/>
          <w:szCs w:val="24"/>
        </w:rPr>
        <w:t>-AC</w:t>
      </w:r>
      <w:r w:rsidR="00227D6B">
        <w:rPr>
          <w:rFonts w:ascii="Times New Roman" w:hAnsi="Times New Roman"/>
          <w:spacing w:val="-3"/>
          <w:szCs w:val="24"/>
        </w:rPr>
        <w:t xml:space="preserve"> </w:t>
      </w:r>
      <w:r w:rsidR="00545E41">
        <w:rPr>
          <w:rFonts w:ascii="Times New Roman" w:hAnsi="Times New Roman"/>
          <w:spacing w:val="-3"/>
          <w:szCs w:val="24"/>
        </w:rPr>
        <w:t>for the</w:t>
      </w:r>
      <w:r w:rsidR="00545E41" w:rsidRPr="00545E41">
        <w:rPr>
          <w:rFonts w:ascii="Times New Roman" w:hAnsi="Times New Roman"/>
          <w:spacing w:val="-3"/>
          <w:szCs w:val="24"/>
        </w:rPr>
        <w:t xml:space="preserve"> </w:t>
      </w:r>
      <w:r w:rsidR="00545E41">
        <w:rPr>
          <w:rFonts w:ascii="Times New Roman" w:hAnsi="Times New Roman"/>
          <w:spacing w:val="-3"/>
          <w:szCs w:val="24"/>
        </w:rPr>
        <w:t>construction of two additional railcar and truck unloading lines</w:t>
      </w:r>
      <w:r w:rsidR="00C42E76" w:rsidRPr="0071029F">
        <w:rPr>
          <w:rFonts w:ascii="Times New Roman" w:hAnsi="Times New Roman"/>
          <w:szCs w:val="24"/>
        </w:rPr>
        <w:t xml:space="preserve">, </w:t>
      </w:r>
      <w:r w:rsidRPr="0071029F">
        <w:rPr>
          <w:rFonts w:ascii="Times New Roman" w:hAnsi="Times New Roman"/>
          <w:spacing w:val="-3"/>
          <w:szCs w:val="24"/>
        </w:rPr>
        <w:t>issued pursuant to Section 4</w:t>
      </w:r>
      <w:r w:rsidRPr="00816C74">
        <w:rPr>
          <w:rFonts w:ascii="Times New Roman" w:hAnsi="Times New Roman"/>
          <w:spacing w:val="-3"/>
          <w:szCs w:val="24"/>
        </w:rPr>
        <w:t>03.087, Florida Statutes.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118BE" w:rsidRPr="001F2279" w:rsidRDefault="00C118BE"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Executed in Tampa, Florida</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OF </w:t>
      </w: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0C7F7A" w:rsidRDefault="00F060E1"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r w:rsidR="000C7F7A" w:rsidRPr="000C7F7A">
        <w:rPr>
          <w:rFonts w:ascii="Times New Roman" w:hAnsi="Times New Roman"/>
          <w:spacing w:val="-3"/>
          <w:szCs w:val="24"/>
        </w:rPr>
        <w:t xml:space="preserve"> </w:t>
      </w:r>
    </w:p>
    <w:p w:rsidR="00AD05A3"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RDG/</w:t>
      </w:r>
      <w:r>
        <w:rPr>
          <w:rFonts w:ascii="Times New Roman" w:hAnsi="Times New Roman"/>
          <w:spacing w:val="-3"/>
          <w:szCs w:val="24"/>
        </w:rPr>
        <w:t>LAW</w:t>
      </w:r>
      <w:r w:rsidRPr="008D474B">
        <w:rPr>
          <w:rFonts w:ascii="Times New Roman" w:hAnsi="Times New Roman"/>
          <w:spacing w:val="-3"/>
          <w:szCs w:val="24"/>
        </w:rPr>
        <w:t>/</w:t>
      </w:r>
      <w:r>
        <w:rPr>
          <w:rFonts w:ascii="Times New Roman" w:hAnsi="Times New Roman"/>
          <w:spacing w:val="-3"/>
          <w:szCs w:val="24"/>
        </w:rPr>
        <w:t>law</w:t>
      </w:r>
    </w:p>
    <w:p w:rsidR="00920D24" w:rsidRPr="0027733E" w:rsidRDefault="00AD05A3" w:rsidP="00920D24">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r w:rsidR="00920D24">
        <w:rPr>
          <w:rFonts w:ascii="Times New Roman" w:hAnsi="Times New Roman"/>
          <w:bCs/>
          <w:szCs w:val="24"/>
        </w:rPr>
        <w:lastRenderedPageBreak/>
        <w:t>Titan America, LLC</w:t>
      </w:r>
      <w:r w:rsidR="00920D24">
        <w:rPr>
          <w:rFonts w:ascii="Times New Roman" w:hAnsi="Times New Roman"/>
          <w:bCs/>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431B9D">
        <w:rPr>
          <w:rFonts w:ascii="Times New Roman" w:hAnsi="Times New Roman"/>
          <w:spacing w:val="-3"/>
          <w:szCs w:val="24"/>
        </w:rPr>
        <w:tab/>
      </w:r>
      <w:r w:rsidR="000C7F7A" w:rsidRPr="008D474B">
        <w:rPr>
          <w:rFonts w:ascii="Times New Roman" w:hAnsi="Times New Roman"/>
          <w:spacing w:val="-3"/>
          <w:szCs w:val="24"/>
        </w:rPr>
        <w:t xml:space="preserve">  </w:t>
      </w:r>
      <w:r w:rsidR="00E74B6D">
        <w:rPr>
          <w:rFonts w:ascii="Times New Roman" w:hAnsi="Times New Roman"/>
          <w:spacing w:val="-3"/>
          <w:szCs w:val="24"/>
        </w:rPr>
        <w:t xml:space="preserve">                </w:t>
      </w:r>
      <w:r w:rsidR="000C7F7A" w:rsidRPr="008D474B">
        <w:rPr>
          <w:rFonts w:ascii="Times New Roman" w:hAnsi="Times New Roman"/>
          <w:spacing w:val="-3"/>
          <w:szCs w:val="24"/>
        </w:rPr>
        <w:t xml:space="preserve">Page </w:t>
      </w:r>
      <w:r w:rsidR="000C7F7A">
        <w:rPr>
          <w:rFonts w:ascii="Times New Roman" w:hAnsi="Times New Roman"/>
          <w:spacing w:val="-3"/>
          <w:szCs w:val="24"/>
        </w:rPr>
        <w:t>2 of 2</w:t>
      </w:r>
    </w:p>
    <w:p w:rsidR="00920D24" w:rsidRDefault="00920D24" w:rsidP="00920D24">
      <w:pPr>
        <w:tabs>
          <w:tab w:val="center" w:pos="5040"/>
        </w:tabs>
        <w:suppressAutoHyphens/>
        <w:jc w:val="both"/>
        <w:rPr>
          <w:rFonts w:ascii="Times New Roman" w:hAnsi="Times New Roman"/>
          <w:spacing w:val="-3"/>
          <w:szCs w:val="24"/>
        </w:rPr>
      </w:pPr>
      <w:r>
        <w:rPr>
          <w:rFonts w:ascii="Times New Roman" w:hAnsi="Times New Roman"/>
          <w:spacing w:val="-3"/>
          <w:szCs w:val="24"/>
        </w:rPr>
        <w:t>Deerfield Beach, FL 33441</w:t>
      </w:r>
    </w:p>
    <w:p w:rsidR="00920D24" w:rsidRDefault="00920D24" w:rsidP="00920D24">
      <w:pPr>
        <w:tabs>
          <w:tab w:val="center" w:pos="5040"/>
        </w:tabs>
        <w:suppressAutoHyphens/>
        <w:jc w:val="both"/>
        <w:rPr>
          <w:rFonts w:ascii="Times New Roman" w:hAnsi="Times New Roman"/>
          <w:spacing w:val="-3"/>
          <w:szCs w:val="24"/>
        </w:rPr>
      </w:pPr>
    </w:p>
    <w:p w:rsidR="00920D24" w:rsidRDefault="00920D24"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F7AA8" w:rsidRPr="00227D6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cc:  </w:t>
      </w:r>
      <w:r w:rsidR="008F7AA8" w:rsidRPr="00227D6B">
        <w:rPr>
          <w:rFonts w:ascii="Times New Roman" w:hAnsi="Times New Roman"/>
          <w:spacing w:val="-3"/>
        </w:rPr>
        <w:t>Florida Department of Environmental Protection (via email)</w:t>
      </w:r>
    </w:p>
    <w:p w:rsidR="00F060E1" w:rsidRPr="008D474B" w:rsidRDefault="008F7AA8"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      </w:t>
      </w:r>
      <w:r w:rsidR="00920D24" w:rsidRPr="00227D6B">
        <w:rPr>
          <w:rFonts w:ascii="Times New Roman" w:hAnsi="Times New Roman"/>
          <w:spacing w:val="-3"/>
          <w:szCs w:val="24"/>
        </w:rPr>
        <w:t>Brad James</w:t>
      </w:r>
      <w:r w:rsidR="00861757" w:rsidRPr="00227D6B">
        <w:rPr>
          <w:rFonts w:ascii="Times New Roman" w:hAnsi="Times New Roman"/>
          <w:spacing w:val="-3"/>
          <w:szCs w:val="24"/>
        </w:rPr>
        <w:t>, P.E. –</w:t>
      </w:r>
      <w:r w:rsidR="00920D24" w:rsidRPr="00227D6B">
        <w:rPr>
          <w:rFonts w:ascii="Times New Roman" w:hAnsi="Times New Roman"/>
          <w:spacing w:val="-3"/>
          <w:szCs w:val="24"/>
        </w:rPr>
        <w:t xml:space="preserve"> Trinity Consultants</w:t>
      </w:r>
      <w:r w:rsidR="00861757" w:rsidRPr="00227D6B">
        <w:rPr>
          <w:rFonts w:ascii="Times New Roman" w:hAnsi="Times New Roman"/>
          <w:spacing w:val="-3"/>
          <w:szCs w:val="24"/>
        </w:rPr>
        <w:t xml:space="preserve"> </w:t>
      </w:r>
      <w:r w:rsidR="00861757" w:rsidRPr="00227D6B">
        <w:rPr>
          <w:rFonts w:ascii="Times New Roman" w:hAnsi="Times New Roman"/>
          <w:spacing w:val="-3"/>
        </w:rPr>
        <w:t>(via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pStyle w:val="Heading2"/>
        <w:rPr>
          <w:rFonts w:ascii="Times New Roman" w:hAnsi="Times New Roman" w:cs="Times New Roman"/>
          <w:sz w:val="24"/>
          <w:szCs w:val="24"/>
        </w:rPr>
      </w:pPr>
      <w:r w:rsidRPr="008D474B">
        <w:rPr>
          <w:rFonts w:ascii="Times New Roman" w:hAnsi="Times New Roman" w:cs="Times New Roman"/>
          <w:sz w:val="24"/>
          <w:szCs w:val="24"/>
        </w:rPr>
        <w:t>CERTIFICATE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proofErr w:type="gramStart"/>
      <w:r w:rsidRPr="008D474B">
        <w:rPr>
          <w:rFonts w:ascii="Times New Roman" w:hAnsi="Times New Roman" w:cs="Times New Roman"/>
          <w:szCs w:val="24"/>
        </w:rPr>
        <w:t>FILED, on this date, pursuant to Section 120.52(7), Florida Statutes, with the designated clerk, receipt of which is hereby acknowledged.</w:t>
      </w:r>
      <w:proofErr w:type="gramEnd"/>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692825">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3"/>
        </w:rPr>
        <w:sectPr w:rsidR="00F060E1" w:rsidSect="006B7000">
          <w:headerReference w:type="default" r:id="rId11"/>
          <w:endnotePr>
            <w:numFmt w:val="decimal"/>
          </w:endnotePr>
          <w:type w:val="continuous"/>
          <w:pgSz w:w="12240" w:h="15840"/>
          <w:pgMar w:top="1440" w:right="1080" w:bottom="720" w:left="1080" w:header="1440" w:footer="720" w:gutter="0"/>
          <w:pgNumType w:start="1"/>
          <w:cols w:space="720"/>
          <w:noEndnote/>
        </w:sect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5D62F8"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19C9" w:rsidRPr="005D62F8" w:rsidRDefault="006219C9" w:rsidP="00127A9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D62F8">
        <w:rPr>
          <w:rFonts w:ascii="Times New Roman" w:hAnsi="Times New Roman"/>
          <w:spacing w:val="-3"/>
          <w:szCs w:val="24"/>
        </w:rPr>
        <w:t xml:space="preserve">PERMITTEE:                    </w:t>
      </w:r>
      <w:r w:rsidRPr="005D62F8">
        <w:rPr>
          <w:rFonts w:ascii="Times New Roman" w:hAnsi="Times New Roman"/>
          <w:spacing w:val="-3"/>
          <w:szCs w:val="24"/>
        </w:rPr>
        <w:tab/>
        <w:t xml:space="preserve">   </w:t>
      </w:r>
      <w:r w:rsidRPr="005D62F8">
        <w:rPr>
          <w:rFonts w:ascii="Times New Roman" w:hAnsi="Times New Roman"/>
          <w:spacing w:val="-3"/>
          <w:szCs w:val="24"/>
        </w:rPr>
        <w:tab/>
      </w:r>
      <w:r w:rsidRPr="005D62F8">
        <w:rPr>
          <w:rFonts w:ascii="Times New Roman" w:hAnsi="Times New Roman"/>
          <w:spacing w:val="-3"/>
          <w:szCs w:val="24"/>
        </w:rPr>
        <w:tab/>
        <w:t xml:space="preserve">          </w:t>
      </w:r>
      <w:r w:rsidR="00BC0729">
        <w:rPr>
          <w:rFonts w:ascii="Times New Roman" w:hAnsi="Times New Roman"/>
          <w:spacing w:val="-3"/>
          <w:szCs w:val="24"/>
        </w:rPr>
        <w:t xml:space="preserve"> </w:t>
      </w:r>
      <w:r w:rsidRPr="005D62F8">
        <w:rPr>
          <w:rFonts w:ascii="Times New Roman" w:hAnsi="Times New Roman"/>
          <w:spacing w:val="-3"/>
          <w:szCs w:val="24"/>
        </w:rPr>
        <w:t xml:space="preserve"> PERMIT/CERTIFICATION</w:t>
      </w:r>
    </w:p>
    <w:p w:rsidR="006219C9" w:rsidRPr="005D62F8" w:rsidRDefault="006219C9" w:rsidP="00127A99">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5D62F8">
        <w:rPr>
          <w:rFonts w:ascii="Times New Roman" w:hAnsi="Times New Roman"/>
          <w:spacing w:val="-3"/>
          <w:szCs w:val="24"/>
        </w:rPr>
        <w:t>Titan America, LLC</w:t>
      </w:r>
      <w:r w:rsidRPr="005D62F8">
        <w:rPr>
          <w:rFonts w:ascii="Times New Roman" w:hAnsi="Times New Roman"/>
          <w:spacing w:val="-3"/>
          <w:szCs w:val="24"/>
        </w:rPr>
        <w:tab/>
      </w:r>
      <w:r w:rsidRPr="005D62F8">
        <w:rPr>
          <w:rFonts w:ascii="Times New Roman" w:hAnsi="Times New Roman"/>
          <w:spacing w:val="-3"/>
          <w:szCs w:val="24"/>
        </w:rPr>
        <w:tab/>
      </w:r>
      <w:r w:rsidRPr="005D62F8">
        <w:rPr>
          <w:rFonts w:ascii="Times New Roman" w:hAnsi="Times New Roman"/>
          <w:spacing w:val="-3"/>
          <w:szCs w:val="24"/>
        </w:rPr>
        <w:tab/>
        <w:t xml:space="preserve"> </w:t>
      </w:r>
      <w:r w:rsidRPr="005D62F8">
        <w:rPr>
          <w:rFonts w:ascii="Times New Roman" w:hAnsi="Times New Roman"/>
          <w:spacing w:val="-3"/>
          <w:szCs w:val="24"/>
        </w:rPr>
        <w:tab/>
        <w:t xml:space="preserve"> Permit No.:  0571290-0</w:t>
      </w:r>
      <w:r>
        <w:rPr>
          <w:rFonts w:ascii="Times New Roman" w:hAnsi="Times New Roman"/>
          <w:spacing w:val="-3"/>
          <w:szCs w:val="24"/>
        </w:rPr>
        <w:t>1</w:t>
      </w:r>
      <w:r w:rsidR="00BC0729">
        <w:rPr>
          <w:rFonts w:ascii="Times New Roman" w:hAnsi="Times New Roman"/>
          <w:spacing w:val="-3"/>
          <w:szCs w:val="24"/>
        </w:rPr>
        <w:t>3</w:t>
      </w:r>
      <w:r w:rsidRPr="005D62F8">
        <w:rPr>
          <w:rFonts w:ascii="Times New Roman" w:hAnsi="Times New Roman"/>
          <w:spacing w:val="-3"/>
          <w:szCs w:val="24"/>
        </w:rPr>
        <w:t>-A</w:t>
      </w:r>
      <w:r w:rsidR="00BC0729">
        <w:rPr>
          <w:rFonts w:ascii="Times New Roman" w:hAnsi="Times New Roman"/>
          <w:spacing w:val="-3"/>
          <w:szCs w:val="24"/>
        </w:rPr>
        <w:t>C</w:t>
      </w:r>
    </w:p>
    <w:p w:rsidR="006219C9" w:rsidRPr="005D62F8" w:rsidRDefault="006219C9" w:rsidP="00127A99">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roofErr w:type="gramStart"/>
      <w:r w:rsidRPr="005D62F8">
        <w:rPr>
          <w:rFonts w:ascii="Times New Roman" w:hAnsi="Times New Roman"/>
          <w:color w:val="000000"/>
          <w:szCs w:val="24"/>
        </w:rPr>
        <w:t>4219 Maritime Blvd.</w:t>
      </w:r>
      <w:proofErr w:type="gramEnd"/>
      <w:r w:rsidRPr="005D62F8">
        <w:rPr>
          <w:rFonts w:ascii="Times New Roman" w:hAnsi="Times New Roman"/>
          <w:spacing w:val="-3"/>
          <w:szCs w:val="24"/>
        </w:rPr>
        <w:tab/>
      </w:r>
      <w:r w:rsidRPr="005D62F8">
        <w:rPr>
          <w:rFonts w:ascii="Times New Roman" w:hAnsi="Times New Roman"/>
          <w:color w:val="FF0000"/>
          <w:spacing w:val="-3"/>
          <w:szCs w:val="24"/>
        </w:rPr>
        <w:tab/>
      </w:r>
      <w:r w:rsidRPr="005D62F8">
        <w:rPr>
          <w:rFonts w:ascii="Times New Roman" w:hAnsi="Times New Roman"/>
          <w:color w:val="FF0000"/>
          <w:spacing w:val="-3"/>
          <w:szCs w:val="24"/>
        </w:rPr>
        <w:tab/>
      </w:r>
      <w:r w:rsidRPr="005D62F8">
        <w:rPr>
          <w:rFonts w:ascii="Times New Roman" w:hAnsi="Times New Roman"/>
          <w:spacing w:val="-3"/>
          <w:szCs w:val="24"/>
        </w:rPr>
        <w:tab/>
        <w:t xml:space="preserve"> County:  Hillsborough</w:t>
      </w:r>
    </w:p>
    <w:p w:rsidR="006219C9" w:rsidRPr="005D62F8" w:rsidRDefault="006219C9" w:rsidP="00127A9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D62F8">
        <w:rPr>
          <w:rFonts w:ascii="Times New Roman" w:hAnsi="Times New Roman"/>
          <w:spacing w:val="-3"/>
          <w:szCs w:val="24"/>
        </w:rPr>
        <w:t xml:space="preserve">Tampa, FL  33605          </w:t>
      </w:r>
      <w:r w:rsidRPr="005D62F8">
        <w:rPr>
          <w:rFonts w:ascii="Times New Roman" w:hAnsi="Times New Roman"/>
          <w:spacing w:val="-3"/>
          <w:szCs w:val="24"/>
        </w:rPr>
        <w:tab/>
      </w:r>
      <w:r w:rsidRPr="005D62F8">
        <w:rPr>
          <w:rFonts w:ascii="Times New Roman" w:hAnsi="Times New Roman"/>
          <w:spacing w:val="-3"/>
          <w:szCs w:val="24"/>
        </w:rPr>
        <w:tab/>
      </w:r>
      <w:r w:rsidRPr="005D62F8">
        <w:rPr>
          <w:rFonts w:ascii="Times New Roman" w:hAnsi="Times New Roman"/>
          <w:spacing w:val="-3"/>
          <w:szCs w:val="24"/>
        </w:rPr>
        <w:tab/>
      </w:r>
      <w:r w:rsidRPr="005D62F8">
        <w:rPr>
          <w:rFonts w:ascii="Times New Roman" w:hAnsi="Times New Roman"/>
          <w:spacing w:val="-3"/>
          <w:szCs w:val="24"/>
        </w:rPr>
        <w:tab/>
      </w:r>
      <w:r w:rsidRPr="00A74A94">
        <w:rPr>
          <w:rFonts w:ascii="Times New Roman" w:hAnsi="Times New Roman"/>
          <w:spacing w:val="-3"/>
          <w:szCs w:val="24"/>
        </w:rPr>
        <w:t>Expiration Date:</w:t>
      </w:r>
      <w:r w:rsidRPr="005D62F8">
        <w:rPr>
          <w:rFonts w:ascii="Times New Roman" w:hAnsi="Times New Roman"/>
          <w:spacing w:val="-3"/>
          <w:szCs w:val="24"/>
        </w:rPr>
        <w:t xml:space="preserve">  </w:t>
      </w:r>
      <w:r w:rsidR="00BC0729">
        <w:rPr>
          <w:rFonts w:ascii="Times New Roman" w:hAnsi="Times New Roman"/>
          <w:spacing w:val="-3"/>
          <w:szCs w:val="24"/>
        </w:rPr>
        <w:t>September 30, 2015</w:t>
      </w:r>
    </w:p>
    <w:p w:rsidR="006219C9" w:rsidRPr="005D62F8" w:rsidRDefault="006219C9" w:rsidP="00127A99">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580" w:hanging="5490"/>
        <w:jc w:val="both"/>
        <w:rPr>
          <w:rFonts w:ascii="Times New Roman" w:hAnsi="Times New Roman"/>
          <w:spacing w:val="-3"/>
          <w:szCs w:val="24"/>
        </w:rPr>
      </w:pPr>
      <w:r w:rsidRPr="005D62F8">
        <w:rPr>
          <w:rFonts w:ascii="Times New Roman" w:hAnsi="Times New Roman"/>
          <w:color w:val="FF0000"/>
          <w:spacing w:val="-3"/>
          <w:szCs w:val="24"/>
        </w:rPr>
        <w:t xml:space="preserve">                                 </w:t>
      </w:r>
      <w:r w:rsidRPr="005D62F8">
        <w:rPr>
          <w:rFonts w:ascii="Times New Roman" w:hAnsi="Times New Roman"/>
          <w:color w:val="FF0000"/>
          <w:spacing w:val="-3"/>
          <w:szCs w:val="24"/>
        </w:rPr>
        <w:tab/>
      </w:r>
      <w:r w:rsidRPr="005D62F8">
        <w:rPr>
          <w:rFonts w:ascii="Times New Roman" w:hAnsi="Times New Roman"/>
          <w:color w:val="FF0000"/>
          <w:spacing w:val="-3"/>
          <w:szCs w:val="24"/>
        </w:rPr>
        <w:tab/>
        <w:t xml:space="preserve">       </w:t>
      </w:r>
      <w:r w:rsidRPr="005D62F8">
        <w:rPr>
          <w:rFonts w:ascii="Times New Roman" w:hAnsi="Times New Roman"/>
          <w:color w:val="FF0000"/>
          <w:spacing w:val="-3"/>
          <w:szCs w:val="24"/>
        </w:rPr>
        <w:tab/>
      </w:r>
      <w:r w:rsidRPr="005D62F8">
        <w:rPr>
          <w:rFonts w:ascii="Times New Roman" w:hAnsi="Times New Roman"/>
          <w:color w:val="FF0000"/>
          <w:spacing w:val="-3"/>
          <w:szCs w:val="24"/>
        </w:rPr>
        <w:tab/>
        <w:t xml:space="preserve">        </w:t>
      </w:r>
      <w:r w:rsidRPr="006E149C">
        <w:rPr>
          <w:rFonts w:ascii="Times New Roman" w:hAnsi="Times New Roman"/>
          <w:spacing w:val="-3"/>
          <w:szCs w:val="24"/>
        </w:rPr>
        <w:t>Project:</w:t>
      </w:r>
      <w:r>
        <w:rPr>
          <w:rFonts w:ascii="Times New Roman" w:hAnsi="Times New Roman"/>
          <w:spacing w:val="-3"/>
          <w:szCs w:val="24"/>
        </w:rPr>
        <w:tab/>
      </w:r>
      <w:r w:rsidR="00653A26">
        <w:rPr>
          <w:rFonts w:ascii="Times New Roman" w:hAnsi="Times New Roman"/>
          <w:spacing w:val="-3"/>
          <w:szCs w:val="24"/>
        </w:rPr>
        <w:t>Railcar and Truck Unloading</w:t>
      </w:r>
    </w:p>
    <w:p w:rsidR="006219C9" w:rsidRPr="005D62F8"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D62F8">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5D62F8">
        <w:rPr>
          <w:rFonts w:ascii="Times New Roman" w:hAnsi="Times New Roman"/>
          <w:spacing w:val="-3"/>
          <w:szCs w:val="24"/>
        </w:rPr>
        <w:t>permittee</w:t>
      </w:r>
      <w:proofErr w:type="spellEnd"/>
      <w:r w:rsidRPr="005D62F8">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F22396" w:rsidRDefault="00F22396"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C1A7D" w:rsidRDefault="0050563D" w:rsidP="000C1A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4"/>
        </w:rPr>
        <w:t xml:space="preserve">This permit authorizes construction of two additional railcar and truck unloading lines at a </w:t>
      </w:r>
      <w:r w:rsidR="00012E71">
        <w:rPr>
          <w:rFonts w:ascii="Times New Roman" w:hAnsi="Times New Roman"/>
          <w:spacing w:val="-3"/>
          <w:szCs w:val="24"/>
        </w:rPr>
        <w:t>c</w:t>
      </w:r>
      <w:r>
        <w:rPr>
          <w:rFonts w:ascii="Times New Roman" w:hAnsi="Times New Roman"/>
          <w:spacing w:val="-3"/>
          <w:szCs w:val="24"/>
        </w:rPr>
        <w:t>oncrete raw material</w:t>
      </w:r>
      <w:r w:rsidR="009A02B5">
        <w:rPr>
          <w:rFonts w:ascii="Times New Roman" w:hAnsi="Times New Roman"/>
          <w:spacing w:val="-3"/>
          <w:szCs w:val="24"/>
        </w:rPr>
        <w:t>s and aggregate</w:t>
      </w:r>
      <w:r>
        <w:rPr>
          <w:rFonts w:ascii="Times New Roman" w:hAnsi="Times New Roman"/>
          <w:spacing w:val="-3"/>
          <w:szCs w:val="24"/>
        </w:rPr>
        <w:t xml:space="preserve"> handling facility.</w:t>
      </w:r>
      <w:r w:rsidR="00E1740D">
        <w:rPr>
          <w:rFonts w:ascii="Times New Roman" w:hAnsi="Times New Roman"/>
          <w:spacing w:val="-3"/>
          <w:szCs w:val="24"/>
        </w:rPr>
        <w:t xml:space="preserve">  </w:t>
      </w:r>
      <w:r w:rsidR="006219C9" w:rsidRPr="002E2FF0">
        <w:rPr>
          <w:rFonts w:ascii="Times New Roman" w:hAnsi="Times New Roman"/>
          <w:szCs w:val="24"/>
        </w:rPr>
        <w:t>The facility receives concrete raw materials by ship,</w:t>
      </w:r>
      <w:r w:rsidR="00806380">
        <w:rPr>
          <w:rFonts w:ascii="Times New Roman" w:hAnsi="Times New Roman"/>
          <w:szCs w:val="24"/>
        </w:rPr>
        <w:t xml:space="preserve"> railcar, and truck</w:t>
      </w:r>
      <w:r w:rsidR="006219C9" w:rsidRPr="002E2FF0">
        <w:rPr>
          <w:rFonts w:ascii="Times New Roman" w:hAnsi="Times New Roman"/>
          <w:szCs w:val="24"/>
        </w:rPr>
        <w:t xml:space="preserve">.  </w:t>
      </w:r>
      <w:r w:rsidR="006219C9" w:rsidRPr="005D62F8">
        <w:rPr>
          <w:rFonts w:ascii="Times New Roman" w:hAnsi="Times New Roman"/>
          <w:szCs w:val="24"/>
        </w:rPr>
        <w:t xml:space="preserve">Concrete raw materials is defined as Portland cement Types I, II, III, IV, V, </w:t>
      </w:r>
      <w:r w:rsidR="006219C9" w:rsidRPr="002E2FF0">
        <w:rPr>
          <w:rFonts w:ascii="Times New Roman" w:hAnsi="Times New Roman"/>
          <w:szCs w:val="24"/>
        </w:rPr>
        <w:t xml:space="preserve">white cement, masonry cement, </w:t>
      </w:r>
      <w:proofErr w:type="spellStart"/>
      <w:r w:rsidR="006219C9" w:rsidRPr="002E2FF0">
        <w:rPr>
          <w:rFonts w:ascii="Times New Roman" w:hAnsi="Times New Roman"/>
          <w:szCs w:val="24"/>
        </w:rPr>
        <w:t>flyash</w:t>
      </w:r>
      <w:proofErr w:type="spellEnd"/>
      <w:r w:rsidR="006219C9" w:rsidRPr="002E2FF0">
        <w:rPr>
          <w:rFonts w:ascii="Times New Roman" w:hAnsi="Times New Roman"/>
          <w:szCs w:val="24"/>
        </w:rPr>
        <w:t xml:space="preserve">, slag cement, natural and synthetic gypsum, lime, cement kiln dust, natural </w:t>
      </w:r>
      <w:proofErr w:type="spellStart"/>
      <w:r w:rsidR="006219C9" w:rsidRPr="002E2FF0">
        <w:rPr>
          <w:rFonts w:ascii="Times New Roman" w:hAnsi="Times New Roman"/>
          <w:szCs w:val="24"/>
        </w:rPr>
        <w:t>pozzolana</w:t>
      </w:r>
      <w:proofErr w:type="spellEnd"/>
      <w:r w:rsidR="006219C9" w:rsidRPr="002E2FF0">
        <w:rPr>
          <w:rFonts w:ascii="Times New Roman" w:hAnsi="Times New Roman"/>
          <w:szCs w:val="24"/>
        </w:rPr>
        <w:t xml:space="preserve">, and artificially produced </w:t>
      </w:r>
      <w:proofErr w:type="spellStart"/>
      <w:r w:rsidR="006219C9" w:rsidRPr="002E2FF0">
        <w:rPr>
          <w:rFonts w:ascii="Times New Roman" w:hAnsi="Times New Roman"/>
          <w:szCs w:val="24"/>
        </w:rPr>
        <w:t>pozzolana</w:t>
      </w:r>
      <w:proofErr w:type="spellEnd"/>
      <w:r w:rsidR="006219C9" w:rsidRPr="002E2FF0">
        <w:rPr>
          <w:rFonts w:ascii="Times New Roman" w:hAnsi="Times New Roman"/>
          <w:szCs w:val="24"/>
        </w:rPr>
        <w:t xml:space="preserve"> materials.  </w:t>
      </w:r>
    </w:p>
    <w:p w:rsidR="000C1A7D" w:rsidRDefault="000C1A7D" w:rsidP="000C1A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012E71" w:rsidRDefault="006219C9" w:rsidP="000C1A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000000"/>
          <w:szCs w:val="24"/>
        </w:rPr>
      </w:pPr>
      <w:r w:rsidRPr="002E2FF0">
        <w:rPr>
          <w:rFonts w:ascii="Times New Roman" w:hAnsi="Times New Roman"/>
          <w:szCs w:val="24"/>
        </w:rPr>
        <w:t>During</w:t>
      </w:r>
      <w:r w:rsidR="00806380">
        <w:rPr>
          <w:rFonts w:ascii="Times New Roman" w:hAnsi="Times New Roman"/>
          <w:szCs w:val="24"/>
        </w:rPr>
        <w:t xml:space="preserve"> railcar and</w:t>
      </w:r>
      <w:r w:rsidRPr="002E2FF0">
        <w:rPr>
          <w:rFonts w:ascii="Times New Roman" w:hAnsi="Times New Roman"/>
          <w:szCs w:val="24"/>
        </w:rPr>
        <w:t xml:space="preserve"> truck unloading, concrete raw materials are pneumaticall</w:t>
      </w:r>
      <w:r>
        <w:rPr>
          <w:rFonts w:ascii="Times New Roman" w:hAnsi="Times New Roman"/>
          <w:szCs w:val="24"/>
        </w:rPr>
        <w:t xml:space="preserve">y transferred using </w:t>
      </w:r>
      <w:r w:rsidR="00012E71">
        <w:rPr>
          <w:rFonts w:ascii="Times New Roman" w:hAnsi="Times New Roman"/>
          <w:szCs w:val="24"/>
        </w:rPr>
        <w:t xml:space="preserve">the </w:t>
      </w:r>
      <w:r>
        <w:rPr>
          <w:rFonts w:ascii="Times New Roman" w:hAnsi="Times New Roman"/>
          <w:szCs w:val="24"/>
        </w:rPr>
        <w:t xml:space="preserve">railcar </w:t>
      </w:r>
      <w:r w:rsidR="00012E71">
        <w:rPr>
          <w:rFonts w:ascii="Times New Roman" w:hAnsi="Times New Roman"/>
          <w:szCs w:val="24"/>
        </w:rPr>
        <w:t xml:space="preserve">and truck </w:t>
      </w:r>
      <w:r w:rsidRPr="002E2FF0">
        <w:rPr>
          <w:rFonts w:ascii="Times New Roman" w:hAnsi="Times New Roman"/>
          <w:szCs w:val="24"/>
        </w:rPr>
        <w:t xml:space="preserve">unloading </w:t>
      </w:r>
      <w:r w:rsidR="00145B5B">
        <w:rPr>
          <w:rFonts w:ascii="Times New Roman" w:hAnsi="Times New Roman"/>
          <w:szCs w:val="24"/>
        </w:rPr>
        <w:t>lines</w:t>
      </w:r>
      <w:r w:rsidR="00012E71">
        <w:rPr>
          <w:rFonts w:ascii="Times New Roman" w:hAnsi="Times New Roman"/>
          <w:szCs w:val="24"/>
        </w:rPr>
        <w:t>.</w:t>
      </w:r>
      <w:r w:rsidRPr="002E2FF0">
        <w:rPr>
          <w:rFonts w:ascii="Times New Roman" w:hAnsi="Times New Roman"/>
          <w:szCs w:val="24"/>
        </w:rPr>
        <w:t xml:space="preserve"> </w:t>
      </w:r>
      <w:r w:rsidR="00012E71" w:rsidRPr="00012E71">
        <w:rPr>
          <w:rFonts w:ascii="Times New Roman" w:hAnsi="Times New Roman"/>
          <w:color w:val="000000"/>
          <w:szCs w:val="24"/>
        </w:rPr>
        <w:t xml:space="preserve"> </w:t>
      </w:r>
      <w:r w:rsidR="00012E71">
        <w:rPr>
          <w:rFonts w:ascii="Times New Roman" w:hAnsi="Times New Roman"/>
          <w:szCs w:val="24"/>
        </w:rPr>
        <w:t xml:space="preserve">The existing unloading line transfers material to </w:t>
      </w:r>
      <w:r w:rsidRPr="002E2FF0">
        <w:rPr>
          <w:rFonts w:ascii="Times New Roman" w:hAnsi="Times New Roman"/>
          <w:szCs w:val="24"/>
        </w:rPr>
        <w:t>either the filter/receiver</w:t>
      </w:r>
      <w:r w:rsidR="00806380">
        <w:rPr>
          <w:rFonts w:ascii="Times New Roman" w:hAnsi="Times New Roman"/>
          <w:szCs w:val="24"/>
        </w:rPr>
        <w:t xml:space="preserve"> </w:t>
      </w:r>
      <w:r w:rsidRPr="002E2FF0">
        <w:rPr>
          <w:rFonts w:ascii="Times New Roman" w:hAnsi="Times New Roman"/>
          <w:color w:val="000000"/>
          <w:szCs w:val="24"/>
        </w:rPr>
        <w:t xml:space="preserve">or directly to the two interstitial silos.  </w:t>
      </w:r>
      <w:r w:rsidR="00012E71">
        <w:rPr>
          <w:rFonts w:ascii="Times New Roman" w:hAnsi="Times New Roman"/>
          <w:color w:val="000000"/>
          <w:szCs w:val="24"/>
        </w:rPr>
        <w:t xml:space="preserve">The two new unloading lines will transfer the material </w:t>
      </w:r>
      <w:r w:rsidR="00C93FD0">
        <w:rPr>
          <w:rFonts w:ascii="Times New Roman" w:hAnsi="Times New Roman"/>
          <w:color w:val="000000"/>
          <w:szCs w:val="24"/>
        </w:rPr>
        <w:t>in</w:t>
      </w:r>
      <w:r w:rsidR="00012E71">
        <w:rPr>
          <w:rFonts w:ascii="Times New Roman" w:hAnsi="Times New Roman"/>
          <w:color w:val="000000"/>
          <w:szCs w:val="24"/>
        </w:rPr>
        <w:t>to the filter/receiver.</w:t>
      </w:r>
      <w:r w:rsidR="00012E71" w:rsidRPr="00012E71">
        <w:rPr>
          <w:rFonts w:ascii="Times New Roman" w:hAnsi="Times New Roman"/>
          <w:color w:val="000000"/>
          <w:spacing w:val="-3"/>
          <w:szCs w:val="24"/>
        </w:rPr>
        <w:t xml:space="preserve"> </w:t>
      </w:r>
      <w:r w:rsidR="00012E71">
        <w:rPr>
          <w:rFonts w:ascii="Times New Roman" w:hAnsi="Times New Roman"/>
          <w:color w:val="000000"/>
          <w:spacing w:val="-3"/>
          <w:szCs w:val="24"/>
        </w:rPr>
        <w:t xml:space="preserve">The filter/receiver </w:t>
      </w:r>
      <w:r w:rsidR="00C93FD0">
        <w:rPr>
          <w:rFonts w:ascii="Times New Roman" w:hAnsi="Times New Roman"/>
          <w:color w:val="000000"/>
          <w:spacing w:val="-3"/>
          <w:szCs w:val="24"/>
        </w:rPr>
        <w:t xml:space="preserve">then </w:t>
      </w:r>
      <w:r w:rsidR="00012E71" w:rsidRPr="002E2FF0">
        <w:rPr>
          <w:rFonts w:ascii="Times New Roman" w:hAnsi="Times New Roman"/>
          <w:color w:val="000000"/>
          <w:spacing w:val="-3"/>
          <w:szCs w:val="24"/>
        </w:rPr>
        <w:t xml:space="preserve">directs </w:t>
      </w:r>
      <w:r w:rsidR="00012E71">
        <w:rPr>
          <w:rFonts w:ascii="Times New Roman" w:hAnsi="Times New Roman"/>
          <w:color w:val="000000"/>
          <w:spacing w:val="-3"/>
          <w:szCs w:val="24"/>
        </w:rPr>
        <w:t xml:space="preserve">the </w:t>
      </w:r>
      <w:r w:rsidR="00012E71" w:rsidRPr="002E2FF0">
        <w:rPr>
          <w:rFonts w:ascii="Times New Roman" w:hAnsi="Times New Roman"/>
          <w:color w:val="000000"/>
          <w:spacing w:val="-3"/>
          <w:szCs w:val="24"/>
        </w:rPr>
        <w:t>material to the four main silos and/or the two interstitial silos</w:t>
      </w:r>
      <w:r w:rsidR="00012E71">
        <w:rPr>
          <w:rFonts w:ascii="Times New Roman" w:hAnsi="Times New Roman"/>
          <w:color w:val="000000"/>
          <w:spacing w:val="-3"/>
          <w:szCs w:val="24"/>
        </w:rPr>
        <w:t>.</w:t>
      </w:r>
      <w:r w:rsidR="00012E71" w:rsidRPr="00012E71">
        <w:rPr>
          <w:rFonts w:ascii="Times New Roman" w:hAnsi="Times New Roman"/>
          <w:color w:val="000000"/>
          <w:szCs w:val="24"/>
        </w:rPr>
        <w:t xml:space="preserve"> </w:t>
      </w:r>
      <w:r w:rsidR="00012E71" w:rsidRPr="002E2FF0">
        <w:rPr>
          <w:rFonts w:ascii="Times New Roman" w:hAnsi="Times New Roman"/>
          <w:color w:val="000000"/>
          <w:szCs w:val="24"/>
        </w:rPr>
        <w:t>The</w:t>
      </w:r>
      <w:r w:rsidR="00012E71">
        <w:rPr>
          <w:rFonts w:ascii="Times New Roman" w:hAnsi="Times New Roman"/>
          <w:color w:val="000000"/>
          <w:szCs w:val="24"/>
        </w:rPr>
        <w:t xml:space="preserve"> three</w:t>
      </w:r>
      <w:r w:rsidR="00012E71" w:rsidRPr="002E2FF0">
        <w:rPr>
          <w:rFonts w:ascii="Times New Roman" w:hAnsi="Times New Roman"/>
          <w:color w:val="000000"/>
          <w:szCs w:val="24"/>
        </w:rPr>
        <w:t xml:space="preserve"> unloading </w:t>
      </w:r>
      <w:r w:rsidR="00012E71">
        <w:rPr>
          <w:rFonts w:ascii="Times New Roman" w:hAnsi="Times New Roman"/>
          <w:color w:val="000000"/>
          <w:szCs w:val="24"/>
        </w:rPr>
        <w:t>lines</w:t>
      </w:r>
      <w:r w:rsidR="00E72DD1" w:rsidRPr="00E72DD1">
        <w:rPr>
          <w:rFonts w:ascii="Times New Roman" w:hAnsi="Times New Roman"/>
          <w:szCs w:val="24"/>
        </w:rPr>
        <w:t xml:space="preserve"> </w:t>
      </w:r>
      <w:r w:rsidR="00E72DD1">
        <w:rPr>
          <w:rFonts w:ascii="Times New Roman" w:hAnsi="Times New Roman"/>
          <w:szCs w:val="24"/>
        </w:rPr>
        <w:t>can be used simultaneously and</w:t>
      </w:r>
      <w:r w:rsidR="00012E71">
        <w:rPr>
          <w:rFonts w:ascii="Times New Roman" w:hAnsi="Times New Roman"/>
          <w:color w:val="000000"/>
          <w:szCs w:val="24"/>
        </w:rPr>
        <w:t xml:space="preserve"> </w:t>
      </w:r>
      <w:r w:rsidR="00012E71" w:rsidRPr="002E2FF0">
        <w:rPr>
          <w:rFonts w:ascii="Times New Roman" w:hAnsi="Times New Roman"/>
          <w:color w:val="000000"/>
          <w:szCs w:val="24"/>
        </w:rPr>
        <w:t>are located on the south side of Silo No. 4</w:t>
      </w:r>
      <w:r w:rsidR="00E72DD1">
        <w:rPr>
          <w:rFonts w:ascii="Times New Roman" w:hAnsi="Times New Roman"/>
          <w:color w:val="000000"/>
          <w:szCs w:val="24"/>
        </w:rPr>
        <w:t>.</w:t>
      </w:r>
    </w:p>
    <w:p w:rsidR="00012E71" w:rsidRDefault="00012E71" w:rsidP="000C1A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000000"/>
          <w:szCs w:val="24"/>
        </w:rPr>
      </w:pPr>
    </w:p>
    <w:p w:rsidR="00B4349D" w:rsidRDefault="00012E71" w:rsidP="000C1A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color w:val="000000"/>
          <w:szCs w:val="24"/>
        </w:rPr>
        <w:t>The m</w:t>
      </w:r>
      <w:r w:rsidR="006219C9" w:rsidRPr="002E2FF0">
        <w:rPr>
          <w:rFonts w:ascii="Times New Roman" w:hAnsi="Times New Roman"/>
          <w:color w:val="000000"/>
          <w:szCs w:val="24"/>
        </w:rPr>
        <w:t>aterial is pneumatically unloaded</w:t>
      </w:r>
      <w:r w:rsidR="00E72DD1">
        <w:rPr>
          <w:rFonts w:ascii="Times New Roman" w:hAnsi="Times New Roman"/>
          <w:color w:val="000000"/>
          <w:szCs w:val="24"/>
        </w:rPr>
        <w:t xml:space="preserve"> from the railcars and trucks</w:t>
      </w:r>
      <w:r w:rsidR="006219C9" w:rsidRPr="002E2FF0">
        <w:rPr>
          <w:rFonts w:ascii="Times New Roman" w:hAnsi="Times New Roman"/>
          <w:color w:val="000000"/>
          <w:szCs w:val="24"/>
        </w:rPr>
        <w:t xml:space="preserve"> using </w:t>
      </w:r>
      <w:r w:rsidR="006219C9" w:rsidRPr="002E2FF0">
        <w:rPr>
          <w:rFonts w:ascii="Times New Roman" w:hAnsi="Times New Roman"/>
          <w:szCs w:val="24"/>
        </w:rPr>
        <w:t xml:space="preserve">air from </w:t>
      </w:r>
      <w:r w:rsidR="006219C9" w:rsidRPr="002E2FF0">
        <w:rPr>
          <w:rFonts w:ascii="Times New Roman" w:hAnsi="Times New Roman"/>
          <w:color w:val="000000"/>
          <w:szCs w:val="24"/>
        </w:rPr>
        <w:t xml:space="preserve">the </w:t>
      </w:r>
      <w:r w:rsidR="00E72DD1" w:rsidRPr="00E72DD1">
        <w:rPr>
          <w:rFonts w:ascii="Times New Roman" w:hAnsi="Times New Roman"/>
          <w:color w:val="000000"/>
          <w:szCs w:val="24"/>
        </w:rPr>
        <w:t>railcar</w:t>
      </w:r>
      <w:r w:rsidR="00E72DD1">
        <w:rPr>
          <w:rFonts w:ascii="Times New Roman" w:hAnsi="Times New Roman"/>
          <w:color w:val="000000"/>
          <w:szCs w:val="24"/>
        </w:rPr>
        <w:t xml:space="preserve"> and truck</w:t>
      </w:r>
      <w:r w:rsidR="006219C9" w:rsidRPr="002E2FF0">
        <w:rPr>
          <w:rFonts w:ascii="Times New Roman" w:hAnsi="Times New Roman"/>
          <w:color w:val="000000"/>
          <w:szCs w:val="24"/>
        </w:rPr>
        <w:t xml:space="preserve">’s onboard pumps </w:t>
      </w:r>
      <w:r>
        <w:rPr>
          <w:rFonts w:ascii="Times New Roman" w:hAnsi="Times New Roman"/>
          <w:color w:val="000000"/>
          <w:szCs w:val="24"/>
        </w:rPr>
        <w:t>and/</w:t>
      </w:r>
      <w:r w:rsidR="006219C9" w:rsidRPr="002E2FF0">
        <w:rPr>
          <w:rFonts w:ascii="Times New Roman" w:hAnsi="Times New Roman"/>
          <w:szCs w:val="24"/>
        </w:rPr>
        <w:t>or electrical</w:t>
      </w:r>
      <w:r w:rsidR="006219C9" w:rsidRPr="005D62F8">
        <w:rPr>
          <w:rFonts w:ascii="Times New Roman" w:hAnsi="Times New Roman"/>
          <w:szCs w:val="24"/>
        </w:rPr>
        <w:t xml:space="preserve"> powered compressors located in the silo structure.</w:t>
      </w:r>
      <w:r w:rsidR="006219C9" w:rsidRPr="005D62F8">
        <w:rPr>
          <w:rFonts w:ascii="Times New Roman" w:hAnsi="Times New Roman"/>
          <w:spacing w:val="-3"/>
          <w:szCs w:val="24"/>
        </w:rPr>
        <w:t xml:space="preserve">  When material is directed to the filter/receiver, PM emissions are controlled by a 25,000 DSCFM F.L. Schmidt, Model No. </w:t>
      </w:r>
      <w:proofErr w:type="gramStart"/>
      <w:r w:rsidR="006219C9" w:rsidRPr="005D62F8">
        <w:rPr>
          <w:rFonts w:ascii="Times New Roman" w:hAnsi="Times New Roman"/>
          <w:spacing w:val="-3"/>
          <w:szCs w:val="24"/>
        </w:rPr>
        <w:t>398FR12(</w:t>
      </w:r>
      <w:proofErr w:type="gramEnd"/>
      <w:r w:rsidR="006219C9" w:rsidRPr="005D62F8">
        <w:rPr>
          <w:rFonts w:ascii="Times New Roman" w:hAnsi="Times New Roman"/>
          <w:spacing w:val="-3"/>
          <w:szCs w:val="24"/>
        </w:rPr>
        <w:t xml:space="preserve">6), jet pulse </w:t>
      </w:r>
      <w:proofErr w:type="spellStart"/>
      <w:r w:rsidR="006219C9" w:rsidRPr="005D62F8">
        <w:rPr>
          <w:rFonts w:ascii="Times New Roman" w:hAnsi="Times New Roman"/>
          <w:spacing w:val="-3"/>
          <w:szCs w:val="24"/>
        </w:rPr>
        <w:t>baghouse</w:t>
      </w:r>
      <w:proofErr w:type="spellEnd"/>
      <w:r w:rsidR="006219C9" w:rsidRPr="005D62F8">
        <w:rPr>
          <w:rFonts w:ascii="Times New Roman" w:hAnsi="Times New Roman"/>
          <w:spacing w:val="-3"/>
          <w:szCs w:val="24"/>
        </w:rPr>
        <w:t xml:space="preserve">.  When material </w:t>
      </w:r>
      <w:r w:rsidR="003B50AE">
        <w:rPr>
          <w:rFonts w:ascii="Times New Roman" w:hAnsi="Times New Roman"/>
          <w:spacing w:val="-3"/>
          <w:szCs w:val="24"/>
        </w:rPr>
        <w:t>is transferred directly</w:t>
      </w:r>
      <w:r w:rsidR="006219C9" w:rsidRPr="005D62F8">
        <w:rPr>
          <w:rFonts w:ascii="Times New Roman" w:hAnsi="Times New Roman"/>
          <w:spacing w:val="-3"/>
          <w:szCs w:val="24"/>
        </w:rPr>
        <w:t xml:space="preserve"> to the two interstitial silos, PM emissions are controlled by each silo’s 1,790 DSCFM F.L. Schmidt </w:t>
      </w:r>
      <w:proofErr w:type="spellStart"/>
      <w:r w:rsidR="006219C9" w:rsidRPr="005D62F8">
        <w:rPr>
          <w:rFonts w:ascii="Times New Roman" w:hAnsi="Times New Roman"/>
          <w:spacing w:val="-3"/>
          <w:szCs w:val="24"/>
        </w:rPr>
        <w:t>Airtech</w:t>
      </w:r>
      <w:proofErr w:type="spellEnd"/>
      <w:r w:rsidR="006219C9" w:rsidRPr="005D62F8">
        <w:rPr>
          <w:rFonts w:ascii="Times New Roman" w:hAnsi="Times New Roman"/>
          <w:spacing w:val="-3"/>
          <w:szCs w:val="24"/>
        </w:rPr>
        <w:t xml:space="preserve">, Model No. 48DS8FM, </w:t>
      </w:r>
      <w:proofErr w:type="gramStart"/>
      <w:r w:rsidR="006219C9" w:rsidRPr="005D62F8">
        <w:rPr>
          <w:rFonts w:ascii="Times New Roman" w:hAnsi="Times New Roman"/>
          <w:spacing w:val="-3"/>
          <w:szCs w:val="24"/>
        </w:rPr>
        <w:t>jet</w:t>
      </w:r>
      <w:proofErr w:type="gramEnd"/>
      <w:r w:rsidR="006219C9" w:rsidRPr="005D62F8">
        <w:rPr>
          <w:rFonts w:ascii="Times New Roman" w:hAnsi="Times New Roman"/>
          <w:spacing w:val="-3"/>
          <w:szCs w:val="24"/>
        </w:rPr>
        <w:t xml:space="preserve"> pulse </w:t>
      </w:r>
      <w:proofErr w:type="spellStart"/>
      <w:r w:rsidR="006219C9" w:rsidRPr="005D62F8">
        <w:rPr>
          <w:rFonts w:ascii="Times New Roman" w:hAnsi="Times New Roman"/>
          <w:spacing w:val="-3"/>
          <w:szCs w:val="24"/>
        </w:rPr>
        <w:t>baghouse</w:t>
      </w:r>
      <w:proofErr w:type="spellEnd"/>
      <w:r w:rsidR="00B4349D">
        <w:rPr>
          <w:rFonts w:ascii="Times New Roman" w:hAnsi="Times New Roman"/>
          <w:spacing w:val="-3"/>
          <w:szCs w:val="24"/>
        </w:rPr>
        <w:t xml:space="preserve">. </w:t>
      </w:r>
    </w:p>
    <w:p w:rsidR="00B4349D" w:rsidRDefault="00B4349D" w:rsidP="000C1A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4349D" w:rsidRDefault="00B4349D" w:rsidP="000C1A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349D">
        <w:rPr>
          <w:rFonts w:ascii="Times New Roman" w:hAnsi="Times New Roman"/>
          <w:spacing w:val="-3"/>
          <w:szCs w:val="24"/>
        </w:rPr>
        <w:t>Location:  4219 Maritime Blvd., Tampa, FL  33605</w:t>
      </w:r>
    </w:p>
    <w:p w:rsidR="00B4349D" w:rsidRDefault="00B4349D" w:rsidP="000C1A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B50AE" w:rsidRDefault="003B50AE" w:rsidP="000C1A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B50AE" w:rsidSect="00B12909">
          <w:footerReference w:type="default" r:id="rId12"/>
          <w:endnotePr>
            <w:numFmt w:val="decimal"/>
          </w:endnotePr>
          <w:pgSz w:w="12240" w:h="15840"/>
          <w:pgMar w:top="1350" w:right="1080" w:bottom="810" w:left="1080" w:header="1440" w:footer="367" w:gutter="0"/>
          <w:pgNumType w:start="1"/>
          <w:cols w:space="720"/>
          <w:noEndnote/>
        </w:sectPr>
      </w:pPr>
    </w:p>
    <w:p w:rsidR="003B50AE" w:rsidRDefault="003B50AE" w:rsidP="00697D8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B50AE">
        <w:rPr>
          <w:rFonts w:ascii="Times New Roman" w:hAnsi="Times New Roman"/>
          <w:spacing w:val="-3"/>
          <w:szCs w:val="24"/>
        </w:rPr>
        <w:lastRenderedPageBreak/>
        <w:t>UTM:  17- 359.94E   3087.81N</w:t>
      </w:r>
      <w:r w:rsidRPr="003B50AE">
        <w:rPr>
          <w:rFonts w:ascii="Times New Roman" w:hAnsi="Times New Roman"/>
          <w:spacing w:val="-3"/>
          <w:szCs w:val="24"/>
        </w:rPr>
        <w:tab/>
        <w:t>Facility ID No.: 0571290</w:t>
      </w:r>
    </w:p>
    <w:p w:rsidR="003B50AE" w:rsidRDefault="003B50AE" w:rsidP="00697D8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19C9" w:rsidRPr="0051052B" w:rsidRDefault="006219C9" w:rsidP="00697D8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135396">
        <w:rPr>
          <w:rFonts w:ascii="Times New Roman" w:hAnsi="Times New Roman"/>
          <w:spacing w:val="-3"/>
          <w:szCs w:val="24"/>
        </w:rPr>
        <w:t xml:space="preserve">Emission Unit </w:t>
      </w:r>
      <w:r w:rsidRPr="00471A55">
        <w:rPr>
          <w:rFonts w:ascii="Times New Roman" w:hAnsi="Times New Roman"/>
          <w:spacing w:val="-3"/>
          <w:szCs w:val="24"/>
        </w:rPr>
        <w:t xml:space="preserve">No.:  </w:t>
      </w:r>
      <w:r w:rsidRPr="0051052B">
        <w:rPr>
          <w:rFonts w:ascii="Times New Roman" w:hAnsi="Times New Roman"/>
          <w:szCs w:val="24"/>
        </w:rPr>
        <w:t>EU 001 - Filter/Receiver</w:t>
      </w:r>
    </w:p>
    <w:p w:rsidR="006219C9" w:rsidRPr="0051052B"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51052B">
        <w:rPr>
          <w:rFonts w:ascii="Times New Roman" w:hAnsi="Times New Roman"/>
          <w:szCs w:val="24"/>
        </w:rPr>
        <w:t xml:space="preserve">References Permit Nos.: </w:t>
      </w:r>
      <w:r w:rsidRPr="0051052B">
        <w:rPr>
          <w:rFonts w:ascii="Times New Roman" w:hAnsi="Times New Roman"/>
          <w:spacing w:val="-3"/>
          <w:szCs w:val="24"/>
        </w:rPr>
        <w:t>0571290-009</w:t>
      </w:r>
      <w:r w:rsidR="0051052B" w:rsidRPr="0051052B">
        <w:rPr>
          <w:rFonts w:ascii="Times New Roman" w:hAnsi="Times New Roman"/>
          <w:spacing w:val="-3"/>
          <w:szCs w:val="24"/>
        </w:rPr>
        <w:t>-AC</w:t>
      </w: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19C9" w:rsidRPr="002433CE"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6219C9" w:rsidRPr="002433CE" w:rsidSect="008763F2">
          <w:footerReference w:type="default" r:id="rId13"/>
          <w:endnotePr>
            <w:numFmt w:val="decimal"/>
          </w:endnotePr>
          <w:type w:val="continuous"/>
          <w:pgSz w:w="12240" w:h="15840"/>
          <w:pgMar w:top="1350" w:right="1080" w:bottom="810" w:left="1080" w:header="1440" w:footer="720" w:gutter="0"/>
          <w:cols w:space="720"/>
          <w:noEndnote/>
        </w:sectPr>
      </w:pPr>
    </w:p>
    <w:p w:rsidR="006219C9" w:rsidRDefault="006219C9" w:rsidP="006219C9">
      <w:pPr>
        <w:numPr>
          <w:ilvl w:val="0"/>
          <w:numId w:val="5"/>
        </w:numPr>
        <w:tabs>
          <w:tab w:val="left" w:pos="-1080"/>
          <w:tab w:val="left" w:pos="-360"/>
          <w:tab w:val="num"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rPr>
      </w:pPr>
      <w:r>
        <w:rPr>
          <w:rFonts w:ascii="Times New Roman" w:hAnsi="Times New Roman"/>
          <w:spacing w:val="-3"/>
        </w:rPr>
        <w:lastRenderedPageBreak/>
        <w:t xml:space="preserve">  A part of this permit is the attached General Conditions.  [Rule 62-4.160, </w:t>
      </w:r>
      <w:proofErr w:type="spellStart"/>
      <w:r>
        <w:rPr>
          <w:rFonts w:ascii="Times New Roman" w:hAnsi="Times New Roman"/>
          <w:spacing w:val="-3"/>
        </w:rPr>
        <w:t>F.A.C</w:t>
      </w:r>
      <w:proofErr w:type="spellEnd"/>
      <w:r>
        <w:rPr>
          <w:rFonts w:ascii="Times New Roman" w:hAnsi="Times New Roman"/>
          <w:spacing w:val="-3"/>
        </w:rPr>
        <w:t>.]</w:t>
      </w: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60"/>
        <w:jc w:val="both"/>
        <w:textAlignment w:val="auto"/>
        <w:rPr>
          <w:rFonts w:ascii="Times New Roman" w:hAnsi="Times New Roman"/>
          <w:spacing w:val="-3"/>
        </w:rPr>
      </w:pPr>
    </w:p>
    <w:p w:rsidR="006219C9" w:rsidRDefault="006219C9" w:rsidP="006219C9">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rPr>
      </w:pPr>
      <w:r>
        <w:rPr>
          <w:rFonts w:ascii="Times New Roman" w:hAnsi="Times New Roman"/>
          <w:spacing w:val="-3"/>
        </w:rPr>
        <w:t xml:space="preserve">  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p>
    <w:p w:rsidR="006219C9" w:rsidRDefault="006219C9" w:rsidP="006219C9">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rPr>
      </w:pPr>
      <w:r>
        <w:rPr>
          <w:rFonts w:ascii="Times New Roman" w:hAnsi="Times New Roman"/>
          <w:spacing w:val="-3"/>
        </w:rPr>
        <w:t xml:space="preserve">  Issuance of this permit does not relieve the </w:t>
      </w:r>
      <w:proofErr w:type="spellStart"/>
      <w:r>
        <w:rPr>
          <w:rFonts w:ascii="Times New Roman" w:hAnsi="Times New Roman"/>
          <w:spacing w:val="-3"/>
        </w:rPr>
        <w:t>permittee</w:t>
      </w:r>
      <w:proofErr w:type="spellEnd"/>
      <w:r>
        <w:rPr>
          <w:rFonts w:ascii="Times New Roman" w:hAnsi="Times New Roman"/>
          <w:spacing w:val="-3"/>
        </w:rPr>
        <w:t xml:space="preserve"> from complying with applicable emission limiting standards or other requirements of Chapters 62-204, 62-210, 62-212, 62-296 and 62-297, F.A.C., or any other requirements under federal, state, or local law. [Rule 62-210.300, F.A.C.]</w:t>
      </w: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219C9" w:rsidRDefault="006219C9" w:rsidP="006219C9">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rPr>
      </w:pPr>
      <w:r>
        <w:rPr>
          <w:rFonts w:ascii="Times New Roman" w:hAnsi="Times New Roman"/>
          <w:spacing w:val="-3"/>
        </w:rPr>
        <w:t xml:space="preserve">  The </w:t>
      </w:r>
      <w:proofErr w:type="spellStart"/>
      <w:r>
        <w:rPr>
          <w:rFonts w:ascii="Times New Roman" w:hAnsi="Times New Roman"/>
          <w:spacing w:val="-3"/>
        </w:rPr>
        <w:t>permittee</w:t>
      </w:r>
      <w:proofErr w:type="spellEnd"/>
      <w:r>
        <w:rPr>
          <w:rFonts w:ascii="Times New Roman" w:hAnsi="Times New Roman"/>
          <w:spacing w:val="-3"/>
        </w:rPr>
        <w:t xml:space="preserve"> shall not cause, suffer, allow or permit the discharge of air pollutants which cause or contribute to an objectionable odor.  [Rule 62-296.320(2), F.A.C</w:t>
      </w:r>
      <w:r w:rsidRPr="009C78D3">
        <w:rPr>
          <w:rFonts w:ascii="Times New Roman" w:hAnsi="Times New Roman"/>
          <w:spacing w:val="-3"/>
        </w:rPr>
        <w:t>.</w:t>
      </w:r>
      <w:r>
        <w:rPr>
          <w:rFonts w:ascii="Times New Roman" w:hAnsi="Times New Roman"/>
          <w:spacing w:val="-3"/>
        </w:rPr>
        <w:t>]</w:t>
      </w: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219C9" w:rsidRDefault="006219C9" w:rsidP="006219C9">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rPr>
      </w:pPr>
      <w:r>
        <w:rPr>
          <w:rFonts w:ascii="Times New Roman" w:hAnsi="Times New Roman"/>
          <w:spacing w:val="-3"/>
        </w:rPr>
        <w:t xml:space="preserve">  </w:t>
      </w:r>
      <w:r w:rsidRPr="00295400">
        <w:rPr>
          <w:rFonts w:ascii="Times New Roman" w:hAnsi="Times New Roman"/>
          <w:spacing w:val="-3"/>
        </w:rPr>
        <w:t xml:space="preserve">The use of property, facilities, equipment, processes, products, or compounds, or the commission of paint </w:t>
      </w:r>
      <w:proofErr w:type="spellStart"/>
      <w:r w:rsidRPr="00295400">
        <w:rPr>
          <w:rFonts w:ascii="Times New Roman" w:hAnsi="Times New Roman"/>
          <w:spacing w:val="-3"/>
        </w:rPr>
        <w:t>overspraying</w:t>
      </w:r>
      <w:proofErr w:type="spellEnd"/>
      <w:r w:rsidRPr="00295400">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Florida, as Amended.</w:t>
      </w: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rPr>
      </w:pPr>
    </w:p>
    <w:p w:rsidR="006219C9" w:rsidRPr="007773A6" w:rsidRDefault="002A0575" w:rsidP="006219C9">
      <w:pPr>
        <w:pStyle w:val="ListParagraph"/>
        <w:numPr>
          <w:ilvl w:val="0"/>
          <w:numId w:val="5"/>
        </w:numPr>
        <w:tabs>
          <w:tab w:val="left" w:pos="-720"/>
          <w:tab w:val="num" w:pos="0"/>
          <w:tab w:val="left" w:pos="450"/>
          <w:tab w:val="left" w:pos="8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6219C9" w:rsidRPr="0086025F">
        <w:rPr>
          <w:rFonts w:ascii="Times New Roman" w:hAnsi="Times New Roman"/>
          <w:szCs w:val="24"/>
        </w:rPr>
        <w:t xml:space="preserve">As requested by the </w:t>
      </w:r>
      <w:proofErr w:type="spellStart"/>
      <w:r w:rsidR="006219C9" w:rsidRPr="0086025F">
        <w:rPr>
          <w:rFonts w:ascii="Times New Roman" w:hAnsi="Times New Roman"/>
          <w:szCs w:val="24"/>
        </w:rPr>
        <w:t>permittee</w:t>
      </w:r>
      <w:proofErr w:type="spellEnd"/>
      <w:r w:rsidR="006219C9" w:rsidRPr="0086025F">
        <w:rPr>
          <w:rFonts w:ascii="Times New Roman" w:hAnsi="Times New Roman"/>
          <w:szCs w:val="24"/>
        </w:rPr>
        <w:t>, in order to limit the potential to emit for Hazardous Air Pollutants (HAP), the HAP, as defined in Rule 62-210.</w:t>
      </w:r>
      <w:r w:rsidR="006219C9" w:rsidRPr="007773A6">
        <w:rPr>
          <w:rFonts w:ascii="Times New Roman" w:hAnsi="Times New Roman"/>
          <w:szCs w:val="24"/>
        </w:rPr>
        <w:t xml:space="preserve">200, F.A.C., emissions shall be less than 10 tons for any individual HAP and less than 25 tons for any combination of HAPs in any 12 consecutive month period.  </w:t>
      </w:r>
      <w:r>
        <w:rPr>
          <w:rFonts w:ascii="Times New Roman" w:hAnsi="Times New Roman"/>
          <w:szCs w:val="24"/>
        </w:rPr>
        <w:t>[</w:t>
      </w:r>
      <w:r w:rsidR="006219C9" w:rsidRPr="007773A6">
        <w:rPr>
          <w:rFonts w:ascii="Times New Roman" w:hAnsi="Times New Roman"/>
          <w:szCs w:val="24"/>
        </w:rPr>
        <w:t>Rules 62-212.300, 62-210.200, and 62-4.070(3), F.A.C. and Permit No. 0571209-00</w:t>
      </w:r>
      <w:r w:rsidR="00BD7A34">
        <w:rPr>
          <w:rFonts w:ascii="Times New Roman" w:hAnsi="Times New Roman"/>
          <w:szCs w:val="24"/>
        </w:rPr>
        <w:t>9</w:t>
      </w:r>
      <w:r w:rsidR="006219C9" w:rsidRPr="007773A6">
        <w:rPr>
          <w:rFonts w:ascii="Times New Roman" w:hAnsi="Times New Roman"/>
          <w:szCs w:val="24"/>
        </w:rPr>
        <w:t>-AC]</w:t>
      </w:r>
      <w:r w:rsidR="006219C9" w:rsidRPr="007773A6">
        <w:rPr>
          <w:szCs w:val="24"/>
        </w:rPr>
        <w:t xml:space="preserve"> </w:t>
      </w:r>
    </w:p>
    <w:p w:rsidR="006219C9" w:rsidRPr="00265E5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rPr>
      </w:pPr>
    </w:p>
    <w:p w:rsidR="006219C9" w:rsidRPr="00265E59" w:rsidRDefault="00BD7A34" w:rsidP="006219C9">
      <w:pPr>
        <w:pStyle w:val="BodyText"/>
        <w:numPr>
          <w:ilvl w:val="0"/>
          <w:numId w:val="5"/>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num" w:pos="0"/>
          <w:tab w:val="left" w:pos="450"/>
          <w:tab w:val="left" w:pos="810"/>
        </w:tabs>
        <w:suppressAutoHyphens w:val="0"/>
        <w:ind w:left="0" w:firstLine="0"/>
        <w:rPr>
          <w:rFonts w:ascii="Times New Roman" w:hAnsi="Times New Roman" w:cs="Times New Roman"/>
          <w:szCs w:val="24"/>
        </w:rPr>
      </w:pPr>
      <w:r>
        <w:rPr>
          <w:rFonts w:ascii="Times New Roman" w:hAnsi="Times New Roman" w:cs="Times New Roman"/>
          <w:szCs w:val="24"/>
        </w:rPr>
        <w:t xml:space="preserve"> </w:t>
      </w:r>
      <w:r w:rsidR="006219C9" w:rsidRPr="00265E59">
        <w:rPr>
          <w:rFonts w:ascii="Times New Roman" w:hAnsi="Times New Roman" w:cs="Times New Roman"/>
          <w:szCs w:val="24"/>
        </w:rPr>
        <w:t>When used in this permit the term Concrete Raw Materials</w:t>
      </w:r>
      <w:r w:rsidR="006219C9" w:rsidRPr="00265E59">
        <w:rPr>
          <w:rFonts w:ascii="Times New Roman" w:hAnsi="Times New Roman" w:cs="Times New Roman"/>
          <w:szCs w:val="24"/>
          <w:vertAlign w:val="superscript"/>
        </w:rPr>
        <w:t xml:space="preserve"> </w:t>
      </w:r>
      <w:r w:rsidR="006219C9" w:rsidRPr="00265E59">
        <w:rPr>
          <w:rFonts w:ascii="Times New Roman" w:hAnsi="Times New Roman" w:cs="Times New Roman"/>
          <w:szCs w:val="24"/>
        </w:rPr>
        <w:t xml:space="preserve">is defined as Portland Cement Types I, II, III, IV, V, white cement, masonry cement, </w:t>
      </w:r>
      <w:proofErr w:type="spellStart"/>
      <w:r w:rsidR="006219C9" w:rsidRPr="00265E59">
        <w:rPr>
          <w:rFonts w:ascii="Times New Roman" w:hAnsi="Times New Roman" w:cs="Times New Roman"/>
          <w:szCs w:val="24"/>
        </w:rPr>
        <w:t>flyash</w:t>
      </w:r>
      <w:proofErr w:type="spellEnd"/>
      <w:r w:rsidR="006219C9" w:rsidRPr="00265E59">
        <w:rPr>
          <w:rFonts w:ascii="Times New Roman" w:hAnsi="Times New Roman" w:cs="Times New Roman"/>
          <w:szCs w:val="24"/>
        </w:rPr>
        <w:t xml:space="preserve">, slag cement, natural and synthetic gypsum, lime, cement kiln dust, natural </w:t>
      </w:r>
      <w:proofErr w:type="spellStart"/>
      <w:r w:rsidR="006219C9" w:rsidRPr="00265E59">
        <w:rPr>
          <w:rFonts w:ascii="Times New Roman" w:hAnsi="Times New Roman" w:cs="Times New Roman"/>
          <w:szCs w:val="24"/>
        </w:rPr>
        <w:t>pozzolana</w:t>
      </w:r>
      <w:proofErr w:type="spellEnd"/>
      <w:r w:rsidR="006219C9" w:rsidRPr="00265E59">
        <w:rPr>
          <w:rFonts w:ascii="Times New Roman" w:hAnsi="Times New Roman" w:cs="Times New Roman"/>
          <w:szCs w:val="24"/>
        </w:rPr>
        <w:t xml:space="preserve">, and artificially produced </w:t>
      </w:r>
      <w:proofErr w:type="spellStart"/>
      <w:r w:rsidR="006219C9" w:rsidRPr="00265E59">
        <w:rPr>
          <w:rFonts w:ascii="Times New Roman" w:hAnsi="Times New Roman" w:cs="Times New Roman"/>
          <w:szCs w:val="24"/>
        </w:rPr>
        <w:t>pozzolana</w:t>
      </w:r>
      <w:proofErr w:type="spellEnd"/>
      <w:r w:rsidR="006219C9" w:rsidRPr="00265E59">
        <w:rPr>
          <w:rFonts w:ascii="Times New Roman" w:hAnsi="Times New Roman" w:cs="Times New Roman"/>
          <w:szCs w:val="24"/>
        </w:rPr>
        <w:t xml:space="preserve"> materials.</w:t>
      </w:r>
      <w:r w:rsidR="006219C9">
        <w:rPr>
          <w:rFonts w:ascii="Times New Roman" w:hAnsi="Times New Roman" w:cs="Times New Roman"/>
          <w:szCs w:val="24"/>
        </w:rPr>
        <w:t xml:space="preserve">  </w:t>
      </w:r>
      <w:r w:rsidR="006219C9" w:rsidRPr="00265E59">
        <w:rPr>
          <w:rFonts w:ascii="Times New Roman" w:hAnsi="Times New Roman" w:cs="Times New Roman"/>
          <w:szCs w:val="24"/>
        </w:rPr>
        <w:t>[Rule 62-4.070(3), F.A.C. and Permit No. 0571209-</w:t>
      </w:r>
      <w:r w:rsidR="006219C9" w:rsidRPr="007773A6">
        <w:rPr>
          <w:rFonts w:ascii="Times New Roman" w:hAnsi="Times New Roman"/>
          <w:szCs w:val="24"/>
        </w:rPr>
        <w:t>00</w:t>
      </w:r>
      <w:r w:rsidR="00127A99">
        <w:rPr>
          <w:rFonts w:ascii="Times New Roman" w:hAnsi="Times New Roman"/>
          <w:szCs w:val="24"/>
        </w:rPr>
        <w:t>9</w:t>
      </w:r>
      <w:r w:rsidR="006219C9" w:rsidRPr="007773A6">
        <w:rPr>
          <w:rFonts w:ascii="Times New Roman" w:hAnsi="Times New Roman"/>
          <w:szCs w:val="24"/>
        </w:rPr>
        <w:t>-AC</w:t>
      </w:r>
      <w:r w:rsidR="006219C9" w:rsidRPr="00265E59">
        <w:rPr>
          <w:rFonts w:ascii="Times New Roman" w:hAnsi="Times New Roman" w:cs="Times New Roman"/>
          <w:szCs w:val="24"/>
        </w:rPr>
        <w:t>]</w:t>
      </w:r>
    </w:p>
    <w:p w:rsidR="006219C9" w:rsidRPr="00265E5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rPr>
      </w:pPr>
    </w:p>
    <w:p w:rsidR="006219C9" w:rsidRPr="00EB0BA2" w:rsidRDefault="006219C9" w:rsidP="006219C9">
      <w:pPr>
        <w:pStyle w:val="ListParagraph"/>
        <w:numPr>
          <w:ilvl w:val="0"/>
          <w:numId w:val="5"/>
        </w:numPr>
        <w:tabs>
          <w:tab w:val="left" w:pos="-1080"/>
          <w:tab w:val="left" w:pos="-360"/>
          <w:tab w:val="left" w:pos="0"/>
          <w:tab w:val="num" w:pos="45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sidRPr="00EB0BA2">
        <w:rPr>
          <w:rFonts w:ascii="Times New Roman" w:hAnsi="Times New Roman"/>
          <w:spacing w:val="-3"/>
          <w:szCs w:val="24"/>
        </w:rPr>
        <w:t xml:space="preserve">Each </w:t>
      </w:r>
      <w:proofErr w:type="spellStart"/>
      <w:r w:rsidRPr="00EB0BA2">
        <w:rPr>
          <w:rFonts w:ascii="Times New Roman" w:hAnsi="Times New Roman"/>
          <w:spacing w:val="-3"/>
          <w:szCs w:val="24"/>
        </w:rPr>
        <w:t>baghouse</w:t>
      </w:r>
      <w:proofErr w:type="spellEnd"/>
      <w:r w:rsidRPr="00EB0BA2">
        <w:rPr>
          <w:rFonts w:ascii="Times New Roman" w:hAnsi="Times New Roman"/>
          <w:spacing w:val="-3"/>
          <w:szCs w:val="24"/>
        </w:rPr>
        <w:t xml:space="preserve"> shall have a device capable of monitoring the pressure differential across the </w:t>
      </w:r>
      <w:proofErr w:type="spellStart"/>
      <w:r w:rsidRPr="00EB0BA2">
        <w:rPr>
          <w:rFonts w:ascii="Times New Roman" w:hAnsi="Times New Roman"/>
          <w:spacing w:val="-3"/>
          <w:szCs w:val="24"/>
        </w:rPr>
        <w:t>baghouse</w:t>
      </w:r>
      <w:proofErr w:type="spellEnd"/>
      <w:r w:rsidRPr="00EB0BA2">
        <w:rPr>
          <w:rFonts w:ascii="Times New Roman" w:hAnsi="Times New Roman"/>
          <w:spacing w:val="-3"/>
          <w:szCs w:val="24"/>
        </w:rPr>
        <w:t xml:space="preserve">.  </w:t>
      </w:r>
      <w:r w:rsidRPr="00EB0BA2">
        <w:rPr>
          <w:rFonts w:ascii="Times New Roman" w:hAnsi="Times New Roman"/>
          <w:szCs w:val="24"/>
        </w:rPr>
        <w:t xml:space="preserve">The monitoring device shall be maintained in working order and shall be calibrated and adjusted to indicate the true value of the pressure drop with sufficient accuracy to allow the pressure drop to be determined within 10% of its true value.  </w:t>
      </w:r>
      <w:r w:rsidRPr="00EB0BA2">
        <w:rPr>
          <w:rFonts w:ascii="Times New Roman" w:hAnsi="Times New Roman"/>
          <w:spacing w:val="-3"/>
          <w:szCs w:val="24"/>
        </w:rPr>
        <w:t>[Rules 62-4.070(3) and</w:t>
      </w:r>
      <w:r w:rsidRPr="00EB0BA2">
        <w:rPr>
          <w:rFonts w:ascii="Times New Roman" w:hAnsi="Times New Roman"/>
          <w:szCs w:val="24"/>
        </w:rPr>
        <w:t xml:space="preserve"> 62-297.310(5</w:t>
      </w:r>
      <w:proofErr w:type="gramStart"/>
      <w:r w:rsidRPr="00EB0BA2">
        <w:rPr>
          <w:rFonts w:ascii="Times New Roman" w:hAnsi="Times New Roman"/>
          <w:szCs w:val="24"/>
        </w:rPr>
        <w:t>)(</w:t>
      </w:r>
      <w:proofErr w:type="gramEnd"/>
      <w:r w:rsidRPr="00EB0BA2">
        <w:rPr>
          <w:rFonts w:ascii="Times New Roman" w:hAnsi="Times New Roman"/>
          <w:szCs w:val="24"/>
        </w:rPr>
        <w:t>a) and (b)</w:t>
      </w:r>
      <w:r w:rsidRPr="00EB0BA2">
        <w:rPr>
          <w:rFonts w:ascii="Times New Roman" w:hAnsi="Times New Roman"/>
          <w:spacing w:val="-3"/>
          <w:szCs w:val="24"/>
        </w:rPr>
        <w:t>, F.A.C.]</w:t>
      </w:r>
    </w:p>
    <w:p w:rsidR="006219C9" w:rsidRPr="00EB0BA2" w:rsidRDefault="006219C9" w:rsidP="006219C9">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19C9" w:rsidRPr="00EB0BA2" w:rsidRDefault="006219C9" w:rsidP="006219C9">
      <w:pPr>
        <w:pStyle w:val="ListParagraph"/>
        <w:numPr>
          <w:ilvl w:val="0"/>
          <w:numId w:val="5"/>
        </w:numPr>
        <w:tabs>
          <w:tab w:val="left" w:pos="-1080"/>
          <w:tab w:val="left" w:pos="-360"/>
          <w:tab w:val="left" w:pos="0"/>
          <w:tab w:val="num" w:pos="450"/>
          <w:tab w:val="left" w:pos="900"/>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sidRPr="00EB0BA2">
        <w:rPr>
          <w:rFonts w:ascii="Times New Roman" w:hAnsi="Times New Roman"/>
          <w:spacing w:val="-3"/>
          <w:szCs w:val="24"/>
        </w:rPr>
        <w:t xml:space="preserve">The </w:t>
      </w:r>
      <w:proofErr w:type="spellStart"/>
      <w:r w:rsidRPr="00EB0BA2">
        <w:rPr>
          <w:rFonts w:ascii="Times New Roman" w:hAnsi="Times New Roman"/>
          <w:spacing w:val="-3"/>
          <w:szCs w:val="24"/>
        </w:rPr>
        <w:t>b</w:t>
      </w:r>
      <w:r w:rsidR="0004665D">
        <w:rPr>
          <w:rFonts w:ascii="Times New Roman" w:hAnsi="Times New Roman"/>
          <w:spacing w:val="-3"/>
          <w:szCs w:val="24"/>
        </w:rPr>
        <w:t>aghouses</w:t>
      </w:r>
      <w:proofErr w:type="spellEnd"/>
      <w:r w:rsidR="0004665D">
        <w:rPr>
          <w:rFonts w:ascii="Times New Roman" w:hAnsi="Times New Roman"/>
          <w:spacing w:val="-3"/>
          <w:szCs w:val="24"/>
        </w:rPr>
        <w:t xml:space="preserve"> controlling the source</w:t>
      </w:r>
      <w:r w:rsidRPr="00EB0BA2">
        <w:rPr>
          <w:rFonts w:ascii="Times New Roman" w:hAnsi="Times New Roman"/>
          <w:spacing w:val="-3"/>
          <w:szCs w:val="24"/>
        </w:rPr>
        <w:t xml:space="preserve"> under this permit shall be kept in good repair.  [Rule 62-4.070(3), F.A.C.]</w:t>
      </w:r>
    </w:p>
    <w:p w:rsidR="006219C9" w:rsidRPr="00EB0BA2" w:rsidRDefault="006219C9" w:rsidP="006219C9">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6219C9" w:rsidRDefault="006219C9" w:rsidP="006219C9">
      <w:pPr>
        <w:pStyle w:val="ListParagraph"/>
        <w:numPr>
          <w:ilvl w:val="0"/>
          <w:numId w:val="5"/>
        </w:numPr>
        <w:tabs>
          <w:tab w:val="left" w:pos="0"/>
          <w:tab w:val="num" w:pos="450"/>
          <w:tab w:val="left" w:pos="720"/>
          <w:tab w:val="left" w:pos="90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0" w:firstLine="0"/>
        <w:jc w:val="both"/>
        <w:textAlignment w:val="auto"/>
        <w:rPr>
          <w:rFonts w:ascii="Times New Roman" w:hAnsi="Times New Roman"/>
          <w:spacing w:val="-3"/>
          <w:szCs w:val="24"/>
        </w:rPr>
      </w:pPr>
      <w:r w:rsidRPr="00EB0BA2">
        <w:rPr>
          <w:rFonts w:ascii="Times New Roman" w:hAnsi="Times New Roman"/>
          <w:spacing w:val="-3"/>
          <w:szCs w:val="24"/>
        </w:rPr>
        <w:t xml:space="preserve"> The </w:t>
      </w:r>
      <w:proofErr w:type="spellStart"/>
      <w:r w:rsidRPr="00EB0BA2">
        <w:rPr>
          <w:rFonts w:ascii="Times New Roman" w:hAnsi="Times New Roman"/>
          <w:spacing w:val="-3"/>
          <w:szCs w:val="24"/>
        </w:rPr>
        <w:t>permitee</w:t>
      </w:r>
      <w:proofErr w:type="spellEnd"/>
      <w:r w:rsidRPr="00EB0BA2">
        <w:rPr>
          <w:rFonts w:ascii="Times New Roman" w:hAnsi="Times New Roman"/>
          <w:spacing w:val="-3"/>
          <w:szCs w:val="24"/>
        </w:rPr>
        <w:t xml:space="preserve"> shall not allow any person to circumvent any pollution control device or allow the emissions of air pollutants without the applicable air pollution control device operating properly.  [Rule 62-210.650, F.A.C.]</w:t>
      </w:r>
    </w:p>
    <w:p w:rsidR="006219C9" w:rsidRPr="00DE7DB4" w:rsidRDefault="006219C9" w:rsidP="006219C9">
      <w:pPr>
        <w:pStyle w:val="ListParagraph"/>
        <w:rPr>
          <w:rFonts w:ascii="Times New Roman" w:hAnsi="Times New Roman"/>
          <w:spacing w:val="-3"/>
          <w:szCs w:val="24"/>
        </w:rPr>
      </w:pPr>
    </w:p>
    <w:p w:rsidR="006219C9" w:rsidRPr="00EB0BA2" w:rsidRDefault="006219C9" w:rsidP="006219C9">
      <w:pPr>
        <w:pStyle w:val="ListParagraph"/>
        <w:numPr>
          <w:ilvl w:val="0"/>
          <w:numId w:val="5"/>
        </w:numPr>
        <w:tabs>
          <w:tab w:val="num" w:pos="540"/>
          <w:tab w:val="left" w:pos="810"/>
          <w:tab w:val="left" w:pos="900"/>
        </w:tabs>
        <w:overflowPunct/>
        <w:ind w:left="0" w:firstLine="0"/>
        <w:jc w:val="both"/>
        <w:textAlignment w:val="auto"/>
        <w:rPr>
          <w:rFonts w:ascii="Times New Roman" w:hAnsi="Times New Roman"/>
          <w:szCs w:val="24"/>
        </w:rPr>
      </w:pPr>
      <w:r>
        <w:rPr>
          <w:rFonts w:ascii="Times New Roman" w:hAnsi="Times New Roman"/>
          <w:szCs w:val="24"/>
        </w:rPr>
        <w:t xml:space="preserve">  </w:t>
      </w:r>
      <w:r w:rsidRPr="00EB0BA2">
        <w:rPr>
          <w:rFonts w:ascii="Times New Roman" w:hAnsi="Times New Roman"/>
          <w:szCs w:val="24"/>
        </w:rPr>
        <w:t xml:space="preserve">Excess emissions which are caused entirely or in part by poor maintenance, poor operation, or any </w:t>
      </w:r>
      <w:r w:rsidRPr="00EB0BA2">
        <w:rPr>
          <w:rFonts w:ascii="Times New Roman" w:hAnsi="Times New Roman"/>
          <w:szCs w:val="24"/>
        </w:rPr>
        <w:lastRenderedPageBreak/>
        <w:t>other equipment or process failure which may reasonably be prevented during startup, shutdown, or malfunction shall be prohibited.  [Rule 62-210.700(4), F.A.C.]</w:t>
      </w:r>
    </w:p>
    <w:p w:rsidR="006219C9" w:rsidRPr="00EB0BA2" w:rsidRDefault="006219C9" w:rsidP="006219C9">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p>
    <w:p w:rsidR="006219C9" w:rsidRPr="00EB0BA2" w:rsidRDefault="006219C9" w:rsidP="006219C9">
      <w:pPr>
        <w:pStyle w:val="ListParagraph"/>
        <w:numPr>
          <w:ilvl w:val="0"/>
          <w:numId w:val="5"/>
        </w:numPr>
        <w:tabs>
          <w:tab w:val="left" w:pos="-720"/>
          <w:tab w:val="left" w:pos="0"/>
          <w:tab w:val="num" w:pos="54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zCs w:val="24"/>
        </w:rPr>
        <w:t xml:space="preserve">  </w:t>
      </w:r>
      <w:r w:rsidRPr="00EB0BA2">
        <w:rPr>
          <w:rFonts w:ascii="Times New Roman" w:hAnsi="Times New Roman"/>
          <w:szCs w:val="24"/>
        </w:rPr>
        <w:t xml:space="preserve">The owner or operator shall notify the </w:t>
      </w:r>
      <w:r w:rsidRPr="00EB0BA2">
        <w:rPr>
          <w:rFonts w:ascii="Times New Roman" w:hAnsi="Times New Roman"/>
          <w:spacing w:val="-3"/>
          <w:szCs w:val="24"/>
        </w:rPr>
        <w:t>Environmental Protection Commission of Hillsborough County</w:t>
      </w:r>
      <w:r w:rsidRPr="00EB0BA2">
        <w:rPr>
          <w:rFonts w:ascii="Times New Roman" w:hAnsi="Times New Roman"/>
          <w:szCs w:val="24"/>
        </w:rPr>
        <w:t xml:space="preserve">, at least 15 days prior to the date on which each formal compliance test is to begin, of the date, time, and place of each such test, and the test contact person who will be responsible for coordinating and having such test conducted. </w:t>
      </w:r>
      <w:r w:rsidRPr="00EB0BA2">
        <w:rPr>
          <w:rFonts w:ascii="Times New Roman" w:hAnsi="Times New Roman"/>
          <w:spacing w:val="-3"/>
          <w:szCs w:val="24"/>
        </w:rPr>
        <w:t xml:space="preserve"> [Rule 62-297.310(7</w:t>
      </w:r>
      <w:proofErr w:type="gramStart"/>
      <w:r w:rsidRPr="00EB0BA2">
        <w:rPr>
          <w:rFonts w:ascii="Times New Roman" w:hAnsi="Times New Roman"/>
          <w:spacing w:val="-3"/>
          <w:szCs w:val="24"/>
        </w:rPr>
        <w:t>)(</w:t>
      </w:r>
      <w:proofErr w:type="gramEnd"/>
      <w:r w:rsidRPr="00EB0BA2">
        <w:rPr>
          <w:rFonts w:ascii="Times New Roman" w:hAnsi="Times New Roman"/>
          <w:spacing w:val="-3"/>
          <w:szCs w:val="24"/>
        </w:rPr>
        <w:t>a)9., F.A.C.]</w:t>
      </w:r>
    </w:p>
    <w:p w:rsidR="006219C9" w:rsidRPr="00EB0BA2" w:rsidRDefault="006219C9" w:rsidP="006219C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219C9" w:rsidRPr="00DD0ADB" w:rsidRDefault="006219C9" w:rsidP="006219C9">
      <w:pPr>
        <w:pStyle w:val="ListParagraph"/>
        <w:numPr>
          <w:ilvl w:val="0"/>
          <w:numId w:val="5"/>
        </w:numPr>
        <w:tabs>
          <w:tab w:val="left" w:pos="-1080"/>
          <w:tab w:val="left" w:pos="-360"/>
          <w:tab w:val="left" w:pos="0"/>
          <w:tab w:val="num" w:pos="540"/>
          <w:tab w:val="left" w:pos="90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Pr="00EB0BA2">
        <w:rPr>
          <w:rFonts w:ascii="Times New Roman" w:hAnsi="Times New Roman"/>
          <w:spacing w:val="-3"/>
          <w:szCs w:val="24"/>
        </w:rPr>
        <w:t>Submit two copies any test data to the Air Compliance Section of the Air Management Division of the Environmental Protection Commission of Hillsborough County within forty-five days of such testing.  Test procedures shall be consistent with the requirements of Rule 62-297.310, F.A.C. [Rule 62-297.310(8</w:t>
      </w:r>
      <w:proofErr w:type="gramStart"/>
      <w:r w:rsidRPr="00EB0BA2">
        <w:rPr>
          <w:rFonts w:ascii="Times New Roman" w:hAnsi="Times New Roman"/>
          <w:spacing w:val="-3"/>
          <w:szCs w:val="24"/>
        </w:rPr>
        <w:t>)(</w:t>
      </w:r>
      <w:proofErr w:type="gramEnd"/>
      <w:r w:rsidRPr="00EB0BA2">
        <w:rPr>
          <w:rFonts w:ascii="Times New Roman" w:hAnsi="Times New Roman"/>
          <w:spacing w:val="-3"/>
          <w:szCs w:val="24"/>
        </w:rPr>
        <w:t>b), F.A.C.]</w:t>
      </w:r>
    </w:p>
    <w:p w:rsidR="006219C9" w:rsidRPr="00EB0BA2" w:rsidRDefault="006219C9" w:rsidP="006219C9">
      <w:pPr>
        <w:rPr>
          <w:rFonts w:ascii="Times New Roman" w:hAnsi="Times New Roman"/>
          <w:spacing w:val="-3"/>
          <w:szCs w:val="24"/>
        </w:rPr>
      </w:pPr>
    </w:p>
    <w:p w:rsidR="006219C9" w:rsidRPr="00DD0ADB" w:rsidRDefault="006219C9" w:rsidP="006219C9">
      <w:pPr>
        <w:widowControl/>
        <w:numPr>
          <w:ilvl w:val="0"/>
          <w:numId w:val="5"/>
        </w:numPr>
        <w:tabs>
          <w:tab w:val="left" w:pos="-1440"/>
          <w:tab w:val="left" w:pos="-720"/>
          <w:tab w:val="num" w:pos="54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Pr="00EB0BA2">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Pr="00EB0BA2">
        <w:rPr>
          <w:rFonts w:ascii="Times New Roman" w:hAnsi="Times New Roman"/>
          <w:spacing w:val="-3"/>
          <w:szCs w:val="24"/>
        </w:rPr>
        <w:t>)(</w:t>
      </w:r>
      <w:proofErr w:type="gramEnd"/>
      <w:r w:rsidRPr="00EB0BA2">
        <w:rPr>
          <w:rFonts w:ascii="Times New Roman" w:hAnsi="Times New Roman"/>
          <w:spacing w:val="-3"/>
          <w:szCs w:val="24"/>
        </w:rPr>
        <w:t>b), F.A.C.]</w:t>
      </w:r>
    </w:p>
    <w:p w:rsidR="006219C9" w:rsidRPr="00EB0BA2" w:rsidRDefault="006219C9" w:rsidP="006219C9">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p>
    <w:p w:rsidR="006219C9" w:rsidRPr="00DD0ADB" w:rsidRDefault="006219C9" w:rsidP="006219C9">
      <w:pPr>
        <w:pStyle w:val="ListParagraph"/>
        <w:widowControl/>
        <w:numPr>
          <w:ilvl w:val="0"/>
          <w:numId w:val="5"/>
        </w:numPr>
        <w:tabs>
          <w:tab w:val="left" w:pos="540"/>
          <w:tab w:val="left" w:pos="720"/>
          <w:tab w:val="left" w:pos="1080"/>
          <w:tab w:val="left" w:pos="1440"/>
        </w:tabs>
        <w:suppressAutoHyphen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Pr="00DD0ADB">
        <w:rPr>
          <w:rFonts w:ascii="Times New Roman" w:hAnsi="Times New Roman"/>
          <w:szCs w:val="24"/>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[Rule 62-296.320(4</w:t>
      </w:r>
      <w:proofErr w:type="gramStart"/>
      <w:r w:rsidRPr="00DD0ADB">
        <w:rPr>
          <w:rFonts w:ascii="Times New Roman" w:hAnsi="Times New Roman"/>
          <w:szCs w:val="24"/>
        </w:rPr>
        <w:t>)(</w:t>
      </w:r>
      <w:proofErr w:type="gramEnd"/>
      <w:r w:rsidRPr="00DD0ADB">
        <w:rPr>
          <w:rFonts w:ascii="Times New Roman" w:hAnsi="Times New Roman"/>
          <w:szCs w:val="24"/>
        </w:rPr>
        <w:t>c), F.A.C.]</w:t>
      </w:r>
    </w:p>
    <w:p w:rsidR="006219C9" w:rsidRPr="00EB0BA2" w:rsidRDefault="006219C9" w:rsidP="006219C9">
      <w:pPr>
        <w:tabs>
          <w:tab w:val="left" w:pos="360"/>
          <w:tab w:val="left" w:pos="720"/>
          <w:tab w:val="left" w:pos="1080"/>
          <w:tab w:val="left" w:pos="1440"/>
        </w:tabs>
        <w:suppressAutoHyphens/>
        <w:jc w:val="both"/>
        <w:rPr>
          <w:rFonts w:ascii="Times New Roman" w:hAnsi="Times New Roman"/>
          <w:szCs w:val="24"/>
        </w:rPr>
      </w:pPr>
    </w:p>
    <w:p w:rsidR="006219C9" w:rsidRPr="00EB0BA2" w:rsidRDefault="006219C9" w:rsidP="006219C9">
      <w:pPr>
        <w:numPr>
          <w:ilvl w:val="1"/>
          <w:numId w:val="12"/>
        </w:numPr>
        <w:tabs>
          <w:tab w:val="left" w:pos="-1080"/>
          <w:tab w:val="left" w:pos="-360"/>
          <w:tab w:val="left" w:pos="81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t xml:space="preserve">Use covers or wind shields at the </w:t>
      </w:r>
      <w:proofErr w:type="spellStart"/>
      <w:r w:rsidRPr="00EB0BA2">
        <w:rPr>
          <w:rFonts w:ascii="Times New Roman" w:hAnsi="Times New Roman"/>
          <w:spacing w:val="-3"/>
          <w:szCs w:val="24"/>
        </w:rPr>
        <w:t>shiphold</w:t>
      </w:r>
      <w:proofErr w:type="spellEnd"/>
      <w:r w:rsidRPr="00EB0BA2">
        <w:rPr>
          <w:rFonts w:ascii="Times New Roman" w:hAnsi="Times New Roman"/>
          <w:spacing w:val="-3"/>
          <w:szCs w:val="24"/>
        </w:rPr>
        <w:t>, as necessary, to meet the opacity standard.</w:t>
      </w:r>
    </w:p>
    <w:p w:rsidR="006219C9" w:rsidRPr="00EB0BA2" w:rsidRDefault="006219C9" w:rsidP="006219C9">
      <w:pPr>
        <w:pStyle w:val="ListParagraph"/>
        <w:numPr>
          <w:ilvl w:val="1"/>
          <w:numId w:val="12"/>
        </w:numPr>
        <w:tabs>
          <w:tab w:val="left" w:pos="0"/>
          <w:tab w:val="left" w:pos="81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810" w:hanging="360"/>
        <w:jc w:val="both"/>
        <w:textAlignment w:val="auto"/>
        <w:rPr>
          <w:rFonts w:ascii="Times New Roman" w:hAnsi="Times New Roman"/>
          <w:spacing w:val="-3"/>
          <w:szCs w:val="24"/>
        </w:rPr>
      </w:pPr>
      <w:r w:rsidRPr="00EB0BA2">
        <w:rPr>
          <w:rFonts w:ascii="Times New Roman" w:hAnsi="Times New Roman"/>
          <w:spacing w:val="-3"/>
          <w:szCs w:val="24"/>
        </w:rPr>
        <w:t>Attend to major operational upsets promptly and effectively.  Stop operation, if necessary.</w:t>
      </w:r>
    </w:p>
    <w:p w:rsidR="006219C9" w:rsidRPr="00EB0BA2" w:rsidRDefault="006219C9" w:rsidP="006219C9">
      <w:pPr>
        <w:pStyle w:val="ListParagraph"/>
        <w:numPr>
          <w:ilvl w:val="1"/>
          <w:numId w:val="12"/>
        </w:numPr>
        <w:tabs>
          <w:tab w:val="left" w:pos="-1080"/>
          <w:tab w:val="left" w:pos="-360"/>
          <w:tab w:val="left" w:pos="0"/>
          <w:tab w:val="left" w:pos="54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t>Curtail operations during high wind conditions, if necessary.</w:t>
      </w:r>
    </w:p>
    <w:p w:rsidR="006219C9" w:rsidRPr="002A0575" w:rsidRDefault="006219C9" w:rsidP="006219C9">
      <w:pPr>
        <w:pStyle w:val="ListParagraph"/>
        <w:numPr>
          <w:ilvl w:val="1"/>
          <w:numId w:val="12"/>
        </w:numPr>
        <w:tabs>
          <w:tab w:val="left" w:pos="576"/>
          <w:tab w:val="left" w:pos="810"/>
          <w:tab w:val="left" w:pos="1296"/>
          <w:tab w:val="left" w:pos="2016"/>
          <w:tab w:val="left" w:pos="2736"/>
          <w:tab w:val="right" w:pos="8496"/>
        </w:tabs>
        <w:overflowPunct/>
        <w:autoSpaceDE/>
        <w:autoSpaceDN/>
        <w:adjustRightInd/>
        <w:spacing w:line="240" w:lineRule="exact"/>
        <w:ind w:left="810" w:hanging="360"/>
        <w:jc w:val="both"/>
        <w:textAlignment w:val="auto"/>
        <w:rPr>
          <w:rFonts w:ascii="Times New Roman" w:hAnsi="Times New Roman"/>
          <w:spacing w:val="-3"/>
          <w:szCs w:val="24"/>
        </w:rPr>
      </w:pPr>
      <w:r w:rsidRPr="002A0575">
        <w:rPr>
          <w:rFonts w:ascii="Times New Roman" w:hAnsi="Times New Roman"/>
          <w:spacing w:val="-3"/>
          <w:szCs w:val="24"/>
        </w:rPr>
        <w:t>On days when the equipment is in use, inspect the screw auger and screw conveyor for visible emissions daily.  Record any problems and actions taken.</w:t>
      </w:r>
    </w:p>
    <w:p w:rsidR="006219C9" w:rsidRPr="00EB0BA2" w:rsidRDefault="006219C9" w:rsidP="006219C9">
      <w:pPr>
        <w:pStyle w:val="ListParagraph"/>
        <w:numPr>
          <w:ilvl w:val="1"/>
          <w:numId w:val="12"/>
        </w:numPr>
        <w:tabs>
          <w:tab w:val="left" w:pos="0"/>
          <w:tab w:val="left" w:pos="81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810" w:hanging="360"/>
        <w:jc w:val="both"/>
        <w:textAlignment w:val="auto"/>
        <w:rPr>
          <w:rFonts w:ascii="Times New Roman" w:hAnsi="Times New Roman"/>
          <w:spacing w:val="-3"/>
          <w:szCs w:val="24"/>
        </w:rPr>
      </w:pPr>
      <w:r w:rsidRPr="00EB0BA2">
        <w:rPr>
          <w:rFonts w:ascii="Times New Roman" w:hAnsi="Times New Roman"/>
          <w:spacing w:val="-3"/>
          <w:szCs w:val="24"/>
        </w:rPr>
        <w:t>Maintain trafficked areas clean.  Post a sign to limit vehicle speeds to 10 miles per hour.</w:t>
      </w:r>
    </w:p>
    <w:p w:rsidR="006219C9" w:rsidRPr="00EB0BA2" w:rsidRDefault="006219C9" w:rsidP="006219C9">
      <w:pPr>
        <w:pStyle w:val="ListParagraph"/>
        <w:numPr>
          <w:ilvl w:val="1"/>
          <w:numId w:val="12"/>
        </w:numPr>
        <w:tabs>
          <w:tab w:val="left" w:pos="0"/>
          <w:tab w:val="left" w:pos="81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810" w:hanging="360"/>
        <w:jc w:val="both"/>
        <w:textAlignment w:val="auto"/>
        <w:rPr>
          <w:rFonts w:ascii="Times New Roman" w:hAnsi="Times New Roman"/>
          <w:spacing w:val="-3"/>
          <w:szCs w:val="24"/>
        </w:rPr>
      </w:pPr>
      <w:r w:rsidRPr="00EB0BA2">
        <w:rPr>
          <w:rFonts w:ascii="Times New Roman" w:hAnsi="Times New Roman"/>
          <w:spacing w:val="-3"/>
          <w:szCs w:val="24"/>
        </w:rPr>
        <w:t>Exercise good housekeeping practices at all times.</w:t>
      </w:r>
    </w:p>
    <w:p w:rsidR="006219C9" w:rsidRPr="00EB0BA2" w:rsidRDefault="006219C9" w:rsidP="006219C9">
      <w:pPr>
        <w:numPr>
          <w:ilvl w:val="1"/>
          <w:numId w:val="12"/>
        </w:numPr>
        <w:tabs>
          <w:tab w:val="left" w:pos="-720"/>
          <w:tab w:val="left" w:pos="0"/>
          <w:tab w:val="left" w:pos="81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t>Paving or maintenance of roads, parking areas, and yards.</w:t>
      </w:r>
    </w:p>
    <w:p w:rsidR="006219C9" w:rsidRPr="00EB0BA2" w:rsidRDefault="006219C9" w:rsidP="006219C9">
      <w:pPr>
        <w:pStyle w:val="ListParagraph"/>
        <w:numPr>
          <w:ilvl w:val="1"/>
          <w:numId w:val="12"/>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t>Application of asphalt, water, oil, chemicals or other dust suppressants to unpaved roads, yards, and open stock piles, as necessary.</w:t>
      </w:r>
    </w:p>
    <w:p w:rsidR="006219C9" w:rsidRDefault="006219C9" w:rsidP="006219C9">
      <w:pPr>
        <w:pStyle w:val="ListParagraph"/>
        <w:numPr>
          <w:ilvl w:val="1"/>
          <w:numId w:val="12"/>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t>Removal of particulate matter from roads and other paved areas under control of the owner or operator to prevent re</w:t>
      </w:r>
      <w:r>
        <w:rPr>
          <w:rFonts w:ascii="Times New Roman" w:hAnsi="Times New Roman"/>
          <w:spacing w:val="-3"/>
          <w:szCs w:val="24"/>
        </w:rPr>
        <w:t>-</w:t>
      </w:r>
      <w:r w:rsidRPr="00EB0BA2">
        <w:rPr>
          <w:rFonts w:ascii="Times New Roman" w:hAnsi="Times New Roman"/>
          <w:spacing w:val="-3"/>
          <w:szCs w:val="24"/>
        </w:rPr>
        <w:t>entrainment and from building or work areas to prevent particulates from becoming airborne, as necessary.</w:t>
      </w:r>
    </w:p>
    <w:p w:rsidR="006219C9" w:rsidRPr="002727DE" w:rsidRDefault="006219C9" w:rsidP="006219C9">
      <w:pPr>
        <w:pStyle w:val="ListParagraph"/>
        <w:numPr>
          <w:ilvl w:val="1"/>
          <w:numId w:val="12"/>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810" w:hanging="360"/>
        <w:jc w:val="both"/>
        <w:textAlignment w:val="auto"/>
        <w:rPr>
          <w:rFonts w:ascii="Times New Roman" w:hAnsi="Times New Roman"/>
          <w:spacing w:val="-3"/>
          <w:szCs w:val="24"/>
        </w:rPr>
      </w:pPr>
      <w:r w:rsidRPr="002727DE">
        <w:rPr>
          <w:rFonts w:ascii="Times New Roman" w:hAnsi="Times New Roman"/>
          <w:spacing w:val="-3"/>
          <w:szCs w:val="24"/>
        </w:rPr>
        <w:t>Each conveyor transfer point shall have enclosures to ensure compliance with the 5% opacity standard.</w:t>
      </w:r>
    </w:p>
    <w:p w:rsidR="006219C9" w:rsidRPr="00EB0BA2" w:rsidRDefault="006219C9" w:rsidP="006219C9">
      <w:pPr>
        <w:pStyle w:val="ListParagraph"/>
        <w:numPr>
          <w:ilvl w:val="0"/>
          <w:numId w:val="5"/>
        </w:numPr>
        <w:tabs>
          <w:tab w:val="left" w:pos="-720"/>
          <w:tab w:val="left" w:pos="0"/>
          <w:tab w:val="num" w:pos="540"/>
          <w:tab w:val="left" w:pos="72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lastRenderedPageBreak/>
        <w:t xml:space="preserve">  </w:t>
      </w:r>
      <w:r w:rsidRPr="00EB0BA2">
        <w:rPr>
          <w:rFonts w:ascii="Times New Roman" w:hAnsi="Times New Roman"/>
          <w:spacing w:val="-3"/>
          <w:szCs w:val="24"/>
        </w:rPr>
        <w:t xml:space="preserve">The </w:t>
      </w:r>
      <w:proofErr w:type="spellStart"/>
      <w:r w:rsidRPr="00EB0BA2">
        <w:rPr>
          <w:rFonts w:ascii="Times New Roman" w:hAnsi="Times New Roman"/>
          <w:spacing w:val="-3"/>
          <w:szCs w:val="24"/>
        </w:rPr>
        <w:t>permittee</w:t>
      </w:r>
      <w:proofErr w:type="spellEnd"/>
      <w:r w:rsidRPr="00EB0BA2">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w:t>
      </w:r>
      <w:r>
        <w:rPr>
          <w:rFonts w:ascii="Times New Roman" w:hAnsi="Times New Roman"/>
          <w:spacing w:val="-3"/>
          <w:szCs w:val="24"/>
        </w:rPr>
        <w:t>205</w:t>
      </w:r>
      <w:r w:rsidRPr="00EB0BA2">
        <w:rPr>
          <w:rFonts w:ascii="Times New Roman" w:hAnsi="Times New Roman"/>
          <w:spacing w:val="-3"/>
          <w:szCs w:val="24"/>
        </w:rPr>
        <w:t>), F.A.C.  The changes do not include normal maintenance, but may include, and are not limited to, the following, and may also require prior authorization before implementation: [Rules 62-210.300 and 62-4.070(3), F.A.C.]</w:t>
      </w:r>
    </w:p>
    <w:p w:rsidR="006219C9" w:rsidRPr="00EB0BA2" w:rsidRDefault="006219C9" w:rsidP="006219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219C9" w:rsidRPr="00EB0BA2" w:rsidRDefault="004D2B6F" w:rsidP="006219C9">
      <w:pPr>
        <w:pStyle w:val="ListParagraph"/>
        <w:numPr>
          <w:ilvl w:val="0"/>
          <w:numId w:val="8"/>
        </w:numPr>
        <w:tabs>
          <w:tab w:val="left" w:pos="-720"/>
          <w:tab w:val="left" w:pos="0"/>
          <w:tab w:val="left" w:pos="720"/>
          <w:tab w:val="left" w:pos="90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990"/>
        <w:jc w:val="both"/>
        <w:textAlignment w:val="auto"/>
        <w:rPr>
          <w:rFonts w:ascii="Times New Roman" w:hAnsi="Times New Roman"/>
          <w:spacing w:val="-3"/>
          <w:szCs w:val="24"/>
        </w:rPr>
      </w:pPr>
      <w:r>
        <w:rPr>
          <w:rFonts w:ascii="Times New Roman" w:hAnsi="Times New Roman"/>
          <w:spacing w:val="-3"/>
          <w:szCs w:val="24"/>
        </w:rPr>
        <w:t xml:space="preserve"> </w:t>
      </w:r>
      <w:r w:rsidR="006219C9" w:rsidRPr="00EB0BA2">
        <w:rPr>
          <w:rFonts w:ascii="Times New Roman" w:hAnsi="Times New Roman"/>
          <w:spacing w:val="-3"/>
          <w:szCs w:val="24"/>
        </w:rPr>
        <w:t>Alteration or replacement of any equipment or major component of such equipment.</w:t>
      </w:r>
    </w:p>
    <w:p w:rsidR="006219C9" w:rsidRPr="00EB0BA2" w:rsidRDefault="004D2B6F" w:rsidP="006219C9">
      <w:pPr>
        <w:pStyle w:val="ListParagraph"/>
        <w:numPr>
          <w:ilvl w:val="0"/>
          <w:numId w:val="8"/>
        </w:numPr>
        <w:tabs>
          <w:tab w:val="left" w:pos="-720"/>
          <w:tab w:val="left" w:pos="0"/>
          <w:tab w:val="left" w:pos="720"/>
          <w:tab w:val="left" w:pos="90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990"/>
        <w:jc w:val="both"/>
        <w:textAlignment w:val="auto"/>
        <w:rPr>
          <w:rFonts w:ascii="Times New Roman" w:hAnsi="Times New Roman"/>
          <w:spacing w:val="-3"/>
          <w:szCs w:val="24"/>
        </w:rPr>
      </w:pPr>
      <w:r>
        <w:rPr>
          <w:rFonts w:ascii="Times New Roman" w:hAnsi="Times New Roman"/>
          <w:spacing w:val="-3"/>
          <w:szCs w:val="24"/>
        </w:rPr>
        <w:t xml:space="preserve"> </w:t>
      </w:r>
      <w:r w:rsidR="006219C9" w:rsidRPr="00EB0BA2">
        <w:rPr>
          <w:rFonts w:ascii="Times New Roman" w:hAnsi="Times New Roman"/>
          <w:spacing w:val="-3"/>
          <w:szCs w:val="24"/>
        </w:rPr>
        <w:t>Installation or addition of any equipment which is a source of air pollution.</w:t>
      </w:r>
    </w:p>
    <w:p w:rsidR="006219C9" w:rsidRPr="00EB0BA2" w:rsidRDefault="004D2B6F" w:rsidP="006219C9">
      <w:pPr>
        <w:pStyle w:val="ListParagraph"/>
        <w:numPr>
          <w:ilvl w:val="0"/>
          <w:numId w:val="8"/>
        </w:numPr>
        <w:tabs>
          <w:tab w:val="left" w:pos="-720"/>
          <w:tab w:val="left" w:pos="0"/>
          <w:tab w:val="left" w:pos="720"/>
          <w:tab w:val="left" w:pos="90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990"/>
        <w:jc w:val="both"/>
        <w:textAlignment w:val="auto"/>
        <w:rPr>
          <w:rFonts w:ascii="Times New Roman" w:hAnsi="Times New Roman"/>
          <w:spacing w:val="-3"/>
          <w:szCs w:val="24"/>
        </w:rPr>
      </w:pPr>
      <w:r>
        <w:rPr>
          <w:rFonts w:ascii="Times New Roman" w:hAnsi="Times New Roman"/>
          <w:spacing w:val="-3"/>
          <w:szCs w:val="24"/>
        </w:rPr>
        <w:t xml:space="preserve"> </w:t>
      </w:r>
      <w:r w:rsidR="006219C9" w:rsidRPr="00EB0BA2">
        <w:rPr>
          <w:rFonts w:ascii="Times New Roman" w:hAnsi="Times New Roman"/>
          <w:spacing w:val="-3"/>
          <w:szCs w:val="24"/>
        </w:rPr>
        <w:t xml:space="preserve">The handling of any new material not identified </w:t>
      </w:r>
      <w:r w:rsidR="006219C9" w:rsidRPr="00EB0BA2">
        <w:rPr>
          <w:rFonts w:ascii="Times New Roman" w:hAnsi="Times New Roman"/>
          <w:szCs w:val="24"/>
        </w:rPr>
        <w:t>in this permit.</w:t>
      </w:r>
    </w:p>
    <w:p w:rsidR="006219C9" w:rsidRPr="00EB0BA2" w:rsidRDefault="006219C9" w:rsidP="006219C9">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19C9" w:rsidRDefault="006219C9" w:rsidP="006219C9">
      <w:pPr>
        <w:widowControl/>
        <w:numPr>
          <w:ilvl w:val="0"/>
          <w:numId w:val="5"/>
        </w:numPr>
        <w:tabs>
          <w:tab w:val="left" w:pos="-720"/>
          <w:tab w:val="left" w:pos="0"/>
          <w:tab w:val="num" w:pos="63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Pr="00EB0BA2">
        <w:rPr>
          <w:rFonts w:ascii="Times New Roman" w:hAnsi="Times New Roman"/>
          <w:spacing w:val="-3"/>
          <w:szCs w:val="24"/>
        </w:rPr>
        <w:t xml:space="preserve">If the </w:t>
      </w:r>
      <w:proofErr w:type="spellStart"/>
      <w:r w:rsidRPr="00EB0BA2">
        <w:rPr>
          <w:rFonts w:ascii="Times New Roman" w:hAnsi="Times New Roman"/>
          <w:spacing w:val="-3"/>
          <w:szCs w:val="24"/>
        </w:rPr>
        <w:t>permittee</w:t>
      </w:r>
      <w:proofErr w:type="spellEnd"/>
      <w:r w:rsidRPr="00EB0BA2">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6219C9" w:rsidRDefault="006219C9" w:rsidP="006219C9">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p>
    <w:p w:rsidR="006219C9" w:rsidRPr="00EB0BA2" w:rsidRDefault="006219C9" w:rsidP="006219C9">
      <w:pPr>
        <w:widowControl/>
        <w:numPr>
          <w:ilvl w:val="0"/>
          <w:numId w:val="5"/>
        </w:numPr>
        <w:tabs>
          <w:tab w:val="left" w:pos="-720"/>
          <w:tab w:val="left" w:pos="0"/>
          <w:tab w:val="num" w:pos="63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Pr="00EB0BA2">
        <w:rPr>
          <w:rFonts w:ascii="Times New Roman" w:hAnsi="Times New Roman"/>
          <w:spacing w:val="-3"/>
          <w:szCs w:val="24"/>
        </w:rPr>
        <w:t xml:space="preserve">The </w:t>
      </w:r>
      <w:proofErr w:type="spellStart"/>
      <w:r w:rsidRPr="00EB0BA2">
        <w:rPr>
          <w:rFonts w:ascii="Times New Roman" w:hAnsi="Times New Roman"/>
          <w:spacing w:val="-3"/>
          <w:szCs w:val="24"/>
        </w:rPr>
        <w:t>permittee</w:t>
      </w:r>
      <w:proofErr w:type="spellEnd"/>
      <w:r w:rsidRPr="00EB0BA2">
        <w:rPr>
          <w:rFonts w:ascii="Times New Roman" w:hAnsi="Times New Roman"/>
          <w:spacing w:val="-3"/>
          <w:szCs w:val="24"/>
        </w:rPr>
        <w:t xml:space="preserve"> shall submit to the Environmental Protection Commission of Hillsborough County each calendar year, a completed DEP Form 62-210.900(5), "Annual Operating Report (AOR) for Air Pollutant Emitting Facility", for the preceding calendar year.  The AOR shall be submitted by April 1 of the following year. </w:t>
      </w:r>
      <w:r>
        <w:rPr>
          <w:rFonts w:ascii="Times New Roman" w:hAnsi="Times New Roman"/>
          <w:spacing w:val="-3"/>
          <w:szCs w:val="24"/>
        </w:rPr>
        <w:t xml:space="preserve"> </w:t>
      </w:r>
      <w:r w:rsidRPr="00EB0BA2">
        <w:rPr>
          <w:rFonts w:ascii="Times New Roman" w:hAnsi="Times New Roman"/>
          <w:spacing w:val="-3"/>
          <w:szCs w:val="24"/>
        </w:rPr>
        <w:t>[Rule 62-210.370(3), F.A.C.]</w:t>
      </w:r>
    </w:p>
    <w:p w:rsidR="006219C9" w:rsidRPr="00EB0BA2" w:rsidRDefault="006219C9" w:rsidP="006219C9">
      <w:pPr>
        <w:tabs>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szCs w:val="24"/>
        </w:rPr>
      </w:pPr>
    </w:p>
    <w:p w:rsidR="006219C9" w:rsidRPr="001429B1" w:rsidRDefault="006219C9" w:rsidP="006219C9">
      <w:pPr>
        <w:widowControl/>
        <w:numPr>
          <w:ilvl w:val="0"/>
          <w:numId w:val="5"/>
        </w:numPr>
        <w:tabs>
          <w:tab w:val="num" w:pos="540"/>
        </w:tabs>
        <w:overflowPunct/>
        <w:autoSpaceDE/>
        <w:autoSpaceDN/>
        <w:adjustRightInd/>
        <w:ind w:left="0" w:firstLine="0"/>
        <w:jc w:val="both"/>
        <w:textAlignment w:val="auto"/>
        <w:rPr>
          <w:rFonts w:ascii="Times New Roman" w:hAnsi="Times New Roman"/>
          <w:szCs w:val="24"/>
        </w:rPr>
      </w:pPr>
      <w:r w:rsidRPr="001429B1">
        <w:rPr>
          <w:rFonts w:ascii="Times New Roman" w:hAnsi="Times New Roman"/>
          <w:szCs w:val="24"/>
        </w:rPr>
        <w:t xml:space="preserve">  The </w:t>
      </w:r>
      <w:r w:rsidRPr="001429B1">
        <w:rPr>
          <w:rFonts w:ascii="Times New Roman" w:hAnsi="Times New Roman"/>
          <w:spacing w:val="-3"/>
          <w:szCs w:val="24"/>
        </w:rPr>
        <w:t xml:space="preserve">maximum throughput of concrete raw materials shall not exceed 750,000 tons per any twelve consecutive month </w:t>
      </w:r>
      <w:proofErr w:type="gramStart"/>
      <w:r w:rsidRPr="001429B1">
        <w:rPr>
          <w:rFonts w:ascii="Times New Roman" w:hAnsi="Times New Roman"/>
          <w:spacing w:val="-3"/>
          <w:szCs w:val="24"/>
        </w:rPr>
        <w:t>period</w:t>
      </w:r>
      <w:proofErr w:type="gramEnd"/>
      <w:r w:rsidRPr="001429B1">
        <w:rPr>
          <w:rFonts w:ascii="Times New Roman" w:hAnsi="Times New Roman"/>
          <w:spacing w:val="-3"/>
          <w:szCs w:val="24"/>
        </w:rPr>
        <w:t>.  [Rule 62-4.070(3), F.A.C. and Permit No. 0571290-00</w:t>
      </w:r>
      <w:r w:rsidR="00127A99">
        <w:rPr>
          <w:rFonts w:ascii="Times New Roman" w:hAnsi="Times New Roman"/>
          <w:spacing w:val="-3"/>
          <w:szCs w:val="24"/>
        </w:rPr>
        <w:t>9</w:t>
      </w:r>
      <w:r w:rsidRPr="001429B1">
        <w:rPr>
          <w:rFonts w:ascii="Times New Roman" w:hAnsi="Times New Roman"/>
          <w:spacing w:val="-3"/>
          <w:szCs w:val="24"/>
        </w:rPr>
        <w:t>-AC]</w:t>
      </w:r>
    </w:p>
    <w:p w:rsidR="006219C9" w:rsidRPr="001429B1" w:rsidRDefault="006219C9" w:rsidP="006219C9">
      <w:pPr>
        <w:tabs>
          <w:tab w:val="num" w:pos="540"/>
        </w:tabs>
        <w:jc w:val="both"/>
        <w:rPr>
          <w:rFonts w:ascii="Times New Roman" w:hAnsi="Times New Roman"/>
          <w:szCs w:val="24"/>
        </w:rPr>
      </w:pPr>
    </w:p>
    <w:p w:rsidR="000C1A7D" w:rsidRDefault="006219C9" w:rsidP="000C1A7D">
      <w:pPr>
        <w:widowControl/>
        <w:numPr>
          <w:ilvl w:val="0"/>
          <w:numId w:val="5"/>
        </w:numPr>
        <w:tabs>
          <w:tab w:val="num" w:pos="540"/>
        </w:tabs>
        <w:overflowPunct/>
        <w:autoSpaceDE/>
        <w:autoSpaceDN/>
        <w:adjustRightInd/>
        <w:ind w:left="0" w:firstLine="0"/>
        <w:jc w:val="both"/>
        <w:textAlignment w:val="auto"/>
        <w:rPr>
          <w:rFonts w:ascii="Times New Roman" w:hAnsi="Times New Roman"/>
          <w:szCs w:val="24"/>
        </w:rPr>
      </w:pPr>
      <w:r w:rsidRPr="001429B1">
        <w:rPr>
          <w:rFonts w:ascii="Times New Roman" w:hAnsi="Times New Roman"/>
          <w:spacing w:val="-3"/>
          <w:szCs w:val="24"/>
        </w:rPr>
        <w:t xml:space="preserve">  The maximum combined unloading rate from railcar</w:t>
      </w:r>
      <w:r w:rsidR="00900691">
        <w:rPr>
          <w:rFonts w:ascii="Times New Roman" w:hAnsi="Times New Roman"/>
          <w:spacing w:val="-3"/>
          <w:szCs w:val="24"/>
        </w:rPr>
        <w:t>s</w:t>
      </w:r>
      <w:r w:rsidRPr="001429B1">
        <w:rPr>
          <w:rFonts w:ascii="Times New Roman" w:hAnsi="Times New Roman"/>
          <w:spacing w:val="-3"/>
          <w:szCs w:val="24"/>
        </w:rPr>
        <w:t xml:space="preserve"> and truck</w:t>
      </w:r>
      <w:r w:rsidR="00900691">
        <w:rPr>
          <w:rFonts w:ascii="Times New Roman" w:hAnsi="Times New Roman"/>
          <w:spacing w:val="-3"/>
          <w:szCs w:val="24"/>
        </w:rPr>
        <w:t>s</w:t>
      </w:r>
      <w:r w:rsidRPr="001429B1">
        <w:rPr>
          <w:rFonts w:ascii="Times New Roman" w:hAnsi="Times New Roman"/>
          <w:spacing w:val="-3"/>
          <w:szCs w:val="24"/>
        </w:rPr>
        <w:t xml:space="preserve"> into the silos shall not exceed </w:t>
      </w:r>
      <w:r w:rsidR="0042457B">
        <w:rPr>
          <w:rFonts w:ascii="Times New Roman" w:hAnsi="Times New Roman"/>
          <w:spacing w:val="-3"/>
          <w:szCs w:val="24"/>
        </w:rPr>
        <w:t xml:space="preserve">200 </w:t>
      </w:r>
      <w:r w:rsidRPr="001429B1">
        <w:rPr>
          <w:rFonts w:ascii="Times New Roman" w:hAnsi="Times New Roman"/>
          <w:spacing w:val="-3"/>
          <w:szCs w:val="24"/>
        </w:rPr>
        <w:t>tons/hour.</w:t>
      </w:r>
      <w:r w:rsidR="000C1A7D">
        <w:rPr>
          <w:rFonts w:ascii="Times New Roman" w:hAnsi="Times New Roman"/>
          <w:spacing w:val="-3"/>
          <w:szCs w:val="24"/>
        </w:rPr>
        <w:t xml:space="preserve">  </w:t>
      </w:r>
      <w:r w:rsidRPr="001429B1">
        <w:rPr>
          <w:rFonts w:ascii="Times New Roman" w:hAnsi="Times New Roman"/>
          <w:spacing w:val="-3"/>
          <w:szCs w:val="24"/>
        </w:rPr>
        <w:t xml:space="preserve">[Rule 62-4.070(3), </w:t>
      </w:r>
      <w:proofErr w:type="spellStart"/>
      <w:r w:rsidRPr="001429B1">
        <w:rPr>
          <w:rFonts w:ascii="Times New Roman" w:hAnsi="Times New Roman"/>
          <w:spacing w:val="-3"/>
          <w:szCs w:val="24"/>
        </w:rPr>
        <w:t>F.A.C</w:t>
      </w:r>
      <w:proofErr w:type="spellEnd"/>
      <w:r w:rsidRPr="001429B1">
        <w:rPr>
          <w:rFonts w:ascii="Times New Roman" w:hAnsi="Times New Roman"/>
          <w:spacing w:val="-3"/>
          <w:szCs w:val="24"/>
        </w:rPr>
        <w:t xml:space="preserve">. and Permit </w:t>
      </w:r>
      <w:r w:rsidR="0042457B">
        <w:rPr>
          <w:rFonts w:ascii="Times New Roman" w:hAnsi="Times New Roman"/>
          <w:spacing w:val="-3"/>
          <w:szCs w:val="24"/>
        </w:rPr>
        <w:t>Application Received September 22, 2014</w:t>
      </w:r>
      <w:r w:rsidRPr="001429B1">
        <w:rPr>
          <w:rFonts w:ascii="Times New Roman" w:hAnsi="Times New Roman"/>
          <w:spacing w:val="-3"/>
          <w:szCs w:val="24"/>
        </w:rPr>
        <w:t>]</w:t>
      </w:r>
    </w:p>
    <w:p w:rsidR="000C1A7D" w:rsidRDefault="000C1A7D" w:rsidP="000C1A7D">
      <w:pPr>
        <w:pStyle w:val="ListParagraph"/>
        <w:rPr>
          <w:rFonts w:ascii="Times New Roman" w:hAnsi="Times New Roman"/>
          <w:szCs w:val="24"/>
        </w:rPr>
      </w:pPr>
    </w:p>
    <w:p w:rsidR="000C1A7D" w:rsidRPr="000C1A7D" w:rsidRDefault="000C1A7D" w:rsidP="000C1A7D">
      <w:pPr>
        <w:widowControl/>
        <w:numPr>
          <w:ilvl w:val="0"/>
          <w:numId w:val="5"/>
        </w:numPr>
        <w:tabs>
          <w:tab w:val="num" w:pos="540"/>
        </w:tabs>
        <w:overflowPunct/>
        <w:autoSpaceDE/>
        <w:autoSpaceDN/>
        <w:adjustRightInd/>
        <w:ind w:left="0" w:firstLine="0"/>
        <w:jc w:val="both"/>
        <w:textAlignment w:val="auto"/>
        <w:rPr>
          <w:rFonts w:ascii="Times New Roman" w:hAnsi="Times New Roman"/>
          <w:szCs w:val="24"/>
        </w:rPr>
      </w:pPr>
      <w:r>
        <w:rPr>
          <w:rFonts w:ascii="Times New Roman" w:hAnsi="Times New Roman"/>
          <w:spacing w:val="-3"/>
          <w:szCs w:val="24"/>
        </w:rPr>
        <w:t xml:space="preserve">All three railcar and truck unloading lines may be </w:t>
      </w:r>
      <w:r w:rsidR="00E935B8">
        <w:rPr>
          <w:rFonts w:ascii="Times New Roman" w:hAnsi="Times New Roman"/>
          <w:spacing w:val="-3"/>
          <w:szCs w:val="24"/>
        </w:rPr>
        <w:t>operated</w:t>
      </w:r>
      <w:r>
        <w:rPr>
          <w:rFonts w:ascii="Times New Roman" w:hAnsi="Times New Roman"/>
          <w:spacing w:val="-3"/>
          <w:szCs w:val="24"/>
        </w:rPr>
        <w:t xml:space="preserve"> </w:t>
      </w:r>
      <w:r w:rsidR="00842059">
        <w:rPr>
          <w:rFonts w:ascii="Times New Roman" w:hAnsi="Times New Roman"/>
          <w:spacing w:val="-3"/>
          <w:szCs w:val="24"/>
        </w:rPr>
        <w:t>simultaneously</w:t>
      </w:r>
      <w:r>
        <w:rPr>
          <w:rFonts w:ascii="Times New Roman" w:hAnsi="Times New Roman"/>
          <w:spacing w:val="-3"/>
          <w:szCs w:val="24"/>
        </w:rPr>
        <w:t xml:space="preserve">. </w:t>
      </w:r>
      <w:r w:rsidR="00E34CCD" w:rsidRPr="001429B1">
        <w:rPr>
          <w:rFonts w:ascii="Times New Roman" w:hAnsi="Times New Roman"/>
          <w:spacing w:val="-3"/>
          <w:szCs w:val="24"/>
        </w:rPr>
        <w:t xml:space="preserve">[Rule 62-4.070(3), F.A.C. and Permit </w:t>
      </w:r>
      <w:r w:rsidR="00E34CCD">
        <w:rPr>
          <w:rFonts w:ascii="Times New Roman" w:hAnsi="Times New Roman"/>
          <w:spacing w:val="-3"/>
          <w:szCs w:val="24"/>
        </w:rPr>
        <w:t>Application Received September 22, 2014</w:t>
      </w:r>
      <w:r w:rsidR="00E34CCD" w:rsidRPr="001429B1">
        <w:rPr>
          <w:rFonts w:ascii="Times New Roman" w:hAnsi="Times New Roman"/>
          <w:spacing w:val="-3"/>
          <w:szCs w:val="24"/>
        </w:rPr>
        <w:t>]</w:t>
      </w:r>
      <w:r w:rsidRPr="001429B1">
        <w:rPr>
          <w:rFonts w:ascii="Times New Roman" w:hAnsi="Times New Roman"/>
          <w:spacing w:val="-3"/>
          <w:szCs w:val="24"/>
        </w:rPr>
        <w:t xml:space="preserve"> </w:t>
      </w:r>
    </w:p>
    <w:p w:rsidR="006219C9" w:rsidRPr="001429B1" w:rsidRDefault="006219C9" w:rsidP="006219C9">
      <w:pPr>
        <w:tabs>
          <w:tab w:val="num" w:pos="540"/>
        </w:tabs>
        <w:jc w:val="both"/>
        <w:rPr>
          <w:rFonts w:ascii="Times New Roman" w:hAnsi="Times New Roman"/>
          <w:szCs w:val="24"/>
        </w:rPr>
      </w:pPr>
    </w:p>
    <w:p w:rsidR="006219C9" w:rsidRPr="001429B1" w:rsidRDefault="006219C9" w:rsidP="006219C9">
      <w:pPr>
        <w:widowControl/>
        <w:numPr>
          <w:ilvl w:val="0"/>
          <w:numId w:val="5"/>
        </w:numPr>
        <w:tabs>
          <w:tab w:val="num" w:pos="540"/>
        </w:tabs>
        <w:overflowPunct/>
        <w:autoSpaceDE/>
        <w:autoSpaceDN/>
        <w:adjustRightInd/>
        <w:ind w:left="0" w:firstLine="0"/>
        <w:jc w:val="both"/>
        <w:textAlignment w:val="auto"/>
        <w:rPr>
          <w:rFonts w:ascii="Times New Roman" w:hAnsi="Times New Roman"/>
          <w:szCs w:val="24"/>
        </w:rPr>
      </w:pPr>
      <w:r w:rsidRPr="001429B1">
        <w:rPr>
          <w:rFonts w:ascii="Times New Roman" w:hAnsi="Times New Roman"/>
          <w:szCs w:val="24"/>
        </w:rPr>
        <w:t xml:space="preserve">  The filter/receiver </w:t>
      </w:r>
      <w:r w:rsidRPr="001429B1">
        <w:rPr>
          <w:rFonts w:ascii="Times New Roman" w:hAnsi="Times New Roman"/>
          <w:spacing w:val="-3"/>
          <w:szCs w:val="24"/>
        </w:rPr>
        <w:t xml:space="preserve">shall be in operation during the silo(s) filling operation and during the transfer of concrete raw materials.  </w:t>
      </w:r>
      <w:r w:rsidRPr="001429B1">
        <w:rPr>
          <w:rFonts w:ascii="Times New Roman" w:hAnsi="Times New Roman"/>
          <w:szCs w:val="24"/>
        </w:rPr>
        <w:t>[Rule 62-4.070(3), F.A.C.</w:t>
      </w:r>
      <w:r w:rsidRPr="001429B1">
        <w:rPr>
          <w:rFonts w:ascii="Times New Roman" w:hAnsi="Times New Roman"/>
          <w:spacing w:val="-3"/>
          <w:szCs w:val="24"/>
        </w:rPr>
        <w:t xml:space="preserve"> and Permit No. 0571290-00</w:t>
      </w:r>
      <w:r w:rsidR="00127A99">
        <w:rPr>
          <w:rFonts w:ascii="Times New Roman" w:hAnsi="Times New Roman"/>
          <w:spacing w:val="-3"/>
          <w:szCs w:val="24"/>
        </w:rPr>
        <w:t>9</w:t>
      </w:r>
      <w:r w:rsidRPr="001429B1">
        <w:rPr>
          <w:rFonts w:ascii="Times New Roman" w:hAnsi="Times New Roman"/>
          <w:spacing w:val="-3"/>
          <w:szCs w:val="24"/>
        </w:rPr>
        <w:t>-AC</w:t>
      </w:r>
      <w:r w:rsidRPr="001429B1">
        <w:rPr>
          <w:rFonts w:ascii="Times New Roman" w:hAnsi="Times New Roman"/>
          <w:szCs w:val="24"/>
        </w:rPr>
        <w:t>]</w:t>
      </w:r>
    </w:p>
    <w:p w:rsidR="006219C9" w:rsidRPr="001429B1" w:rsidRDefault="006219C9" w:rsidP="006219C9">
      <w:pPr>
        <w:jc w:val="both"/>
        <w:rPr>
          <w:rFonts w:ascii="Times New Roman" w:hAnsi="Times New Roman"/>
          <w:szCs w:val="24"/>
        </w:rPr>
      </w:pPr>
    </w:p>
    <w:p w:rsidR="006219C9" w:rsidRDefault="006219C9" w:rsidP="006219C9">
      <w:pPr>
        <w:pStyle w:val="ListParagraph"/>
        <w:numPr>
          <w:ilvl w:val="0"/>
          <w:numId w:val="5"/>
        </w:numPr>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sidRPr="001429B1">
        <w:rPr>
          <w:rFonts w:ascii="Times New Roman" w:hAnsi="Times New Roman"/>
          <w:szCs w:val="24"/>
        </w:rPr>
        <w:t xml:space="preserve">  The </w:t>
      </w:r>
      <w:r w:rsidRPr="001429B1">
        <w:rPr>
          <w:rFonts w:ascii="Times New Roman" w:hAnsi="Times New Roman"/>
          <w:spacing w:val="-3"/>
          <w:szCs w:val="24"/>
        </w:rPr>
        <w:t>maximum potential and allowable particulate matter emissions shall not exceed the following per any twelve consecutive month period:  [Rule 62-296.711(2), F.A.C. and Permit No. 0571290-00</w:t>
      </w:r>
      <w:r w:rsidR="0051052B">
        <w:rPr>
          <w:rFonts w:ascii="Times New Roman" w:hAnsi="Times New Roman"/>
          <w:spacing w:val="-3"/>
          <w:szCs w:val="24"/>
        </w:rPr>
        <w:t>9</w:t>
      </w:r>
      <w:r w:rsidRPr="001429B1">
        <w:rPr>
          <w:rFonts w:ascii="Times New Roman" w:hAnsi="Times New Roman"/>
          <w:spacing w:val="-3"/>
          <w:szCs w:val="24"/>
        </w:rPr>
        <w:t>-AC]</w:t>
      </w:r>
    </w:p>
    <w:p w:rsidR="007071D8" w:rsidRDefault="007071D8" w:rsidP="006219C9">
      <w:pPr>
        <w:pStyle w:val="ListParagraph"/>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7071D8" w:rsidRDefault="007071D8" w:rsidP="006219C9">
      <w:pPr>
        <w:pStyle w:val="ListParagraph"/>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7071D8" w:rsidRDefault="007071D8" w:rsidP="006219C9">
      <w:pPr>
        <w:pStyle w:val="ListParagraph"/>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7071D8" w:rsidRDefault="007071D8" w:rsidP="006219C9">
      <w:pPr>
        <w:pStyle w:val="ListParagraph"/>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7071D8" w:rsidRDefault="007071D8" w:rsidP="006219C9">
      <w:pPr>
        <w:pStyle w:val="ListParagraph"/>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7071D8" w:rsidRPr="001429B1" w:rsidRDefault="007071D8" w:rsidP="006219C9">
      <w:pPr>
        <w:pStyle w:val="ListParagraph"/>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tbl>
      <w:tblPr>
        <w:tblpPr w:leftFromText="180" w:rightFromText="180" w:vertAnchor="text" w:horzAnchor="margin" w:tblpXSpec="center" w:tblpY="19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1800"/>
        <w:gridCol w:w="1440"/>
        <w:gridCol w:w="1080"/>
        <w:gridCol w:w="1080"/>
        <w:gridCol w:w="1260"/>
        <w:gridCol w:w="1260"/>
      </w:tblGrid>
      <w:tr w:rsidR="006219C9" w:rsidRPr="00844CCF" w:rsidTr="007071D8">
        <w:trPr>
          <w:trHeight w:val="893"/>
        </w:trPr>
        <w:tc>
          <w:tcPr>
            <w:tcW w:w="1998"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u w:val="single"/>
              </w:rPr>
            </w:pPr>
            <w:r w:rsidRPr="00844CCF">
              <w:rPr>
                <w:rFonts w:ascii="Times New Roman" w:hAnsi="Times New Roman"/>
                <w:spacing w:val="-2"/>
                <w:szCs w:val="24"/>
                <w:u w:val="single"/>
              </w:rPr>
              <w:lastRenderedPageBreak/>
              <w:t>EU No. and Description</w:t>
            </w:r>
          </w:p>
        </w:tc>
        <w:tc>
          <w:tcPr>
            <w:tcW w:w="180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Control Equipment</w:t>
            </w:r>
          </w:p>
        </w:tc>
        <w:tc>
          <w:tcPr>
            <w:tcW w:w="144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 xml:space="preserve">Control Equipment Model No. </w:t>
            </w:r>
          </w:p>
        </w:tc>
        <w:tc>
          <w:tcPr>
            <w:tcW w:w="108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DSCFM</w:t>
            </w:r>
          </w:p>
        </w:tc>
        <w:tc>
          <w:tcPr>
            <w:tcW w:w="108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Pollutant</w:t>
            </w:r>
          </w:p>
        </w:tc>
        <w:tc>
          <w:tcPr>
            <w:tcW w:w="1260" w:type="dxa"/>
          </w:tcPr>
          <w:p w:rsidR="006219C9"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Potential Emissions (Tons/</w:t>
            </w:r>
            <w:proofErr w:type="spellStart"/>
            <w:r w:rsidRPr="00844CCF">
              <w:rPr>
                <w:rFonts w:ascii="Times New Roman" w:hAnsi="Times New Roman"/>
                <w:spacing w:val="-2"/>
                <w:szCs w:val="24"/>
                <w:u w:val="single"/>
              </w:rPr>
              <w:t>yr</w:t>
            </w:r>
            <w:proofErr w:type="spellEnd"/>
            <w:r w:rsidRPr="00844CCF">
              <w:rPr>
                <w:rFonts w:ascii="Times New Roman" w:hAnsi="Times New Roman"/>
                <w:spacing w:val="-2"/>
                <w:szCs w:val="24"/>
                <w:u w:val="single"/>
              </w:rPr>
              <w:t>)</w:t>
            </w:r>
          </w:p>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p>
        </w:tc>
        <w:tc>
          <w:tcPr>
            <w:tcW w:w="126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Allowable Emissions</w:t>
            </w:r>
          </w:p>
        </w:tc>
      </w:tr>
      <w:tr w:rsidR="006219C9" w:rsidRPr="00844CCF" w:rsidTr="00697D82">
        <w:trPr>
          <w:trHeight w:val="683"/>
        </w:trPr>
        <w:tc>
          <w:tcPr>
            <w:tcW w:w="1998"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001 - Filter/Receiver</w:t>
            </w:r>
          </w:p>
        </w:tc>
        <w:tc>
          <w:tcPr>
            <w:tcW w:w="180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 xml:space="preserve">F.L. Schmidt Jet Pulse </w:t>
            </w:r>
            <w:proofErr w:type="spellStart"/>
            <w:r w:rsidRPr="00844CCF">
              <w:rPr>
                <w:rFonts w:ascii="Times New Roman" w:hAnsi="Times New Roman"/>
                <w:spacing w:val="-2"/>
                <w:szCs w:val="24"/>
              </w:rPr>
              <w:t>Baghouse</w:t>
            </w:r>
            <w:proofErr w:type="spellEnd"/>
          </w:p>
        </w:tc>
        <w:tc>
          <w:tcPr>
            <w:tcW w:w="144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 xml:space="preserve">398FR12(6) </w:t>
            </w:r>
          </w:p>
        </w:tc>
        <w:tc>
          <w:tcPr>
            <w:tcW w:w="108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25,000</w:t>
            </w:r>
          </w:p>
        </w:tc>
        <w:tc>
          <w:tcPr>
            <w:tcW w:w="108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PM</w:t>
            </w:r>
          </w:p>
        </w:tc>
        <w:tc>
          <w:tcPr>
            <w:tcW w:w="126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28.2</w:t>
            </w:r>
          </w:p>
        </w:tc>
        <w:tc>
          <w:tcPr>
            <w:tcW w:w="1260" w:type="dxa"/>
          </w:tcPr>
          <w:p w:rsidR="006219C9" w:rsidRPr="00844CCF" w:rsidRDefault="006219C9" w:rsidP="00B12909">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0.03 grains/</w:t>
            </w:r>
            <w:proofErr w:type="spellStart"/>
            <w:r w:rsidRPr="00844CCF">
              <w:rPr>
                <w:rFonts w:ascii="Times New Roman" w:hAnsi="Times New Roman"/>
                <w:spacing w:val="-2"/>
                <w:szCs w:val="24"/>
              </w:rPr>
              <w:t>dscf</w:t>
            </w:r>
            <w:proofErr w:type="spellEnd"/>
          </w:p>
        </w:tc>
      </w:tr>
    </w:tbl>
    <w:p w:rsidR="006219C9" w:rsidRPr="004A5CC2" w:rsidRDefault="006219C9" w:rsidP="006219C9">
      <w:pPr>
        <w:pStyle w:val="ListParagraph"/>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6219C9" w:rsidRPr="003D72C7" w:rsidRDefault="006219C9" w:rsidP="006219C9">
      <w:pPr>
        <w:pStyle w:val="ListParagraph"/>
        <w:numPr>
          <w:ilvl w:val="0"/>
          <w:numId w:val="5"/>
        </w:numPr>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zCs w:val="24"/>
        </w:rPr>
        <w:t xml:space="preserve">  </w:t>
      </w:r>
      <w:r w:rsidRPr="00C14E56">
        <w:rPr>
          <w:rFonts w:ascii="Times New Roman" w:hAnsi="Times New Roman"/>
          <w:szCs w:val="24"/>
        </w:rPr>
        <w:t>Emission</w:t>
      </w:r>
      <w:r w:rsidRPr="003D72C7">
        <w:rPr>
          <w:rFonts w:ascii="Times New Roman" w:hAnsi="Times New Roman"/>
          <w:szCs w:val="24"/>
        </w:rPr>
        <w:t xml:space="preserve"> </w:t>
      </w:r>
      <w:r w:rsidRPr="00C14E56">
        <w:rPr>
          <w:rFonts w:ascii="Times New Roman" w:hAnsi="Times New Roman"/>
          <w:szCs w:val="24"/>
        </w:rPr>
        <w:t>Unit No</w:t>
      </w:r>
      <w:r w:rsidR="00697D82">
        <w:rPr>
          <w:rFonts w:ascii="Times New Roman" w:hAnsi="Times New Roman"/>
          <w:szCs w:val="24"/>
        </w:rPr>
        <w:t>. 001</w:t>
      </w:r>
      <w:r w:rsidRPr="00C14E56">
        <w:rPr>
          <w:rFonts w:ascii="Times New Roman" w:hAnsi="Times New Roman"/>
          <w:szCs w:val="24"/>
        </w:rPr>
        <w:t xml:space="preserve"> </w:t>
      </w:r>
      <w:r w:rsidR="00697D82">
        <w:rPr>
          <w:rFonts w:ascii="Times New Roman" w:hAnsi="Times New Roman"/>
          <w:szCs w:val="24"/>
        </w:rPr>
        <w:t>is</w:t>
      </w:r>
      <w:r w:rsidRPr="00C14E56">
        <w:rPr>
          <w:rFonts w:ascii="Times New Roman" w:hAnsi="Times New Roman"/>
          <w:szCs w:val="24"/>
        </w:rPr>
        <w:t xml:space="preserve"> authorized to operate continuously (8,760 hours/year). </w:t>
      </w:r>
      <w:r>
        <w:rPr>
          <w:rFonts w:ascii="Times New Roman" w:hAnsi="Times New Roman"/>
          <w:szCs w:val="24"/>
        </w:rPr>
        <w:t xml:space="preserve"> </w:t>
      </w:r>
      <w:r w:rsidRPr="00C14E56">
        <w:rPr>
          <w:rFonts w:ascii="Times New Roman" w:hAnsi="Times New Roman"/>
          <w:szCs w:val="24"/>
        </w:rPr>
        <w:t xml:space="preserve">[Rules </w:t>
      </w:r>
      <w:r w:rsidRPr="00C14E56">
        <w:rPr>
          <w:rFonts w:ascii="Times New Roman" w:hAnsi="Times New Roman"/>
          <w:spacing w:val="-3"/>
          <w:szCs w:val="24"/>
        </w:rPr>
        <w:t>62-4.070(3)</w:t>
      </w:r>
      <w:r w:rsidRPr="00C14E56">
        <w:rPr>
          <w:rFonts w:ascii="Times New Roman" w:hAnsi="Times New Roman"/>
          <w:szCs w:val="24"/>
        </w:rPr>
        <w:t xml:space="preserve"> and 62-210.200(PTE), F.A.C. and Permit No. 0571290-00</w:t>
      </w:r>
      <w:r w:rsidR="0051052B">
        <w:rPr>
          <w:rFonts w:ascii="Times New Roman" w:hAnsi="Times New Roman"/>
          <w:szCs w:val="24"/>
        </w:rPr>
        <w:t>9</w:t>
      </w:r>
      <w:r w:rsidRPr="00C14E56">
        <w:rPr>
          <w:rFonts w:ascii="Times New Roman" w:hAnsi="Times New Roman"/>
          <w:szCs w:val="24"/>
        </w:rPr>
        <w:t>-AC]</w:t>
      </w:r>
    </w:p>
    <w:p w:rsidR="006219C9" w:rsidRDefault="006219C9" w:rsidP="006219C9">
      <w:pPr>
        <w:widowControl/>
        <w:tabs>
          <w:tab w:val="num" w:pos="1296"/>
        </w:tabs>
        <w:overflowPunct/>
        <w:autoSpaceDE/>
        <w:autoSpaceDN/>
        <w:adjustRightInd/>
        <w:jc w:val="both"/>
        <w:textAlignment w:val="auto"/>
        <w:rPr>
          <w:rFonts w:ascii="Times New Roman" w:hAnsi="Times New Roman"/>
          <w:szCs w:val="24"/>
        </w:rPr>
      </w:pPr>
    </w:p>
    <w:p w:rsidR="006219C9" w:rsidRPr="003C0E25" w:rsidRDefault="006219C9" w:rsidP="006219C9">
      <w:pPr>
        <w:widowControl/>
        <w:numPr>
          <w:ilvl w:val="0"/>
          <w:numId w:val="5"/>
        </w:numPr>
        <w:tabs>
          <w:tab w:val="num" w:pos="540"/>
          <w:tab w:val="left" w:pos="720"/>
          <w:tab w:val="left" w:pos="1440"/>
        </w:tab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Pr="003C0E25">
        <w:rPr>
          <w:rFonts w:ascii="Times New Roman" w:hAnsi="Times New Roman"/>
          <w:szCs w:val="24"/>
        </w:rPr>
        <w:t xml:space="preserve">The </w:t>
      </w:r>
      <w:proofErr w:type="spellStart"/>
      <w:r w:rsidRPr="003C0E25">
        <w:rPr>
          <w:rFonts w:ascii="Times New Roman" w:hAnsi="Times New Roman"/>
          <w:spacing w:val="-2"/>
          <w:szCs w:val="24"/>
        </w:rPr>
        <w:t>permittee</w:t>
      </w:r>
      <w:proofErr w:type="spellEnd"/>
      <w:r w:rsidRPr="003C0E25">
        <w:rPr>
          <w:rFonts w:ascii="Times New Roman" w:hAnsi="Times New Roman"/>
          <w:spacing w:val="-2"/>
          <w:szCs w:val="24"/>
        </w:rPr>
        <w:t xml:space="preserve"> shall not cause, permit, or allow any visible emissions (5% opacity) from </w:t>
      </w:r>
      <w:r w:rsidRPr="00844CCF">
        <w:rPr>
          <w:rFonts w:ascii="Times New Roman" w:hAnsi="Times New Roman"/>
          <w:szCs w:val="24"/>
        </w:rPr>
        <w:t xml:space="preserve">Emission Unit No. </w:t>
      </w:r>
      <w:r w:rsidR="00697D82">
        <w:rPr>
          <w:rFonts w:ascii="Times New Roman" w:hAnsi="Times New Roman"/>
          <w:szCs w:val="24"/>
        </w:rPr>
        <w:t>001</w:t>
      </w:r>
      <w:r w:rsidRPr="003C0E25">
        <w:rPr>
          <w:rFonts w:ascii="Times New Roman" w:hAnsi="Times New Roman"/>
          <w:spacing w:val="-2"/>
          <w:szCs w:val="24"/>
        </w:rPr>
        <w:t>.</w:t>
      </w:r>
      <w:r>
        <w:rPr>
          <w:rFonts w:ascii="Times New Roman" w:hAnsi="Times New Roman"/>
          <w:spacing w:val="-2"/>
          <w:szCs w:val="24"/>
        </w:rPr>
        <w:t xml:space="preserve">  </w:t>
      </w:r>
      <w:r w:rsidRPr="003C0E25">
        <w:rPr>
          <w:rFonts w:ascii="Times New Roman" w:hAnsi="Times New Roman"/>
          <w:spacing w:val="-2"/>
          <w:szCs w:val="24"/>
        </w:rPr>
        <w:t>[Rule 62-296.711(2), F.A.C. and Permit No. 0571290-00</w:t>
      </w:r>
      <w:r w:rsidR="0051052B">
        <w:rPr>
          <w:rFonts w:ascii="Times New Roman" w:hAnsi="Times New Roman"/>
          <w:spacing w:val="-2"/>
          <w:szCs w:val="24"/>
        </w:rPr>
        <w:t>9</w:t>
      </w:r>
      <w:r w:rsidRPr="003C0E25">
        <w:rPr>
          <w:rFonts w:ascii="Times New Roman" w:hAnsi="Times New Roman"/>
          <w:spacing w:val="-2"/>
          <w:szCs w:val="24"/>
        </w:rPr>
        <w:t>-AC]</w:t>
      </w:r>
    </w:p>
    <w:p w:rsidR="006219C9" w:rsidRPr="00844CCF" w:rsidRDefault="006219C9" w:rsidP="006219C9">
      <w:pPr>
        <w:tabs>
          <w:tab w:val="left" w:pos="0"/>
        </w:tabs>
        <w:suppressAutoHyphens/>
        <w:rPr>
          <w:rFonts w:ascii="Times New Roman" w:hAnsi="Times New Roman"/>
          <w:b/>
          <w:szCs w:val="24"/>
          <w:u w:val="single"/>
        </w:rPr>
      </w:pPr>
    </w:p>
    <w:p w:rsidR="006219C9" w:rsidRPr="00844CCF" w:rsidRDefault="006219C9" w:rsidP="006219C9">
      <w:pPr>
        <w:pStyle w:val="ListParagraph"/>
        <w:numPr>
          <w:ilvl w:val="0"/>
          <w:numId w:val="5"/>
        </w:numPr>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zCs w:val="24"/>
        </w:rPr>
        <w:t xml:space="preserve">  </w:t>
      </w:r>
      <w:r w:rsidR="00176DD7">
        <w:rPr>
          <w:rFonts w:ascii="Times New Roman" w:hAnsi="Times New Roman"/>
          <w:szCs w:val="24"/>
        </w:rPr>
        <w:t>T</w:t>
      </w:r>
      <w:r w:rsidR="00332077">
        <w:rPr>
          <w:rFonts w:ascii="Times New Roman" w:hAnsi="Times New Roman"/>
          <w:szCs w:val="24"/>
        </w:rPr>
        <w:t xml:space="preserve">est the </w:t>
      </w:r>
      <w:r w:rsidR="0004665D">
        <w:rPr>
          <w:rFonts w:ascii="Times New Roman" w:hAnsi="Times New Roman"/>
          <w:szCs w:val="24"/>
        </w:rPr>
        <w:t xml:space="preserve">railcar and/or </w:t>
      </w:r>
      <w:r w:rsidR="00332077">
        <w:rPr>
          <w:rFonts w:ascii="Times New Roman" w:hAnsi="Times New Roman"/>
          <w:szCs w:val="24"/>
        </w:rPr>
        <w:t>truck unloading operation</w:t>
      </w:r>
      <w:r w:rsidR="00F902AD">
        <w:rPr>
          <w:rFonts w:ascii="Times New Roman" w:hAnsi="Times New Roman"/>
          <w:szCs w:val="24"/>
        </w:rPr>
        <w:t>,</w:t>
      </w:r>
      <w:r w:rsidR="00B076EF" w:rsidRPr="00B076EF">
        <w:rPr>
          <w:rFonts w:ascii="Times New Roman" w:hAnsi="Times New Roman"/>
          <w:szCs w:val="24"/>
        </w:rPr>
        <w:t xml:space="preserve"> </w:t>
      </w:r>
      <w:r w:rsidR="00B076EF">
        <w:rPr>
          <w:rFonts w:ascii="Times New Roman" w:hAnsi="Times New Roman"/>
          <w:szCs w:val="24"/>
        </w:rPr>
        <w:t xml:space="preserve">at the filter/receiver </w:t>
      </w:r>
      <w:proofErr w:type="spellStart"/>
      <w:r w:rsidR="00B076EF">
        <w:rPr>
          <w:rFonts w:ascii="Times New Roman" w:hAnsi="Times New Roman"/>
          <w:szCs w:val="24"/>
        </w:rPr>
        <w:t>baghouse</w:t>
      </w:r>
      <w:proofErr w:type="spellEnd"/>
      <w:r w:rsidR="00B076EF">
        <w:rPr>
          <w:rFonts w:ascii="Times New Roman" w:hAnsi="Times New Roman"/>
          <w:szCs w:val="24"/>
        </w:rPr>
        <w:t xml:space="preserve"> exhaust</w:t>
      </w:r>
      <w:r w:rsidR="00332077">
        <w:rPr>
          <w:rFonts w:ascii="Times New Roman" w:hAnsi="Times New Roman"/>
          <w:szCs w:val="24"/>
        </w:rPr>
        <w:t xml:space="preserve"> while all three unloading lines are in </w:t>
      </w:r>
      <w:r w:rsidR="000A4B43">
        <w:rPr>
          <w:rFonts w:ascii="Times New Roman" w:hAnsi="Times New Roman"/>
          <w:szCs w:val="24"/>
        </w:rPr>
        <w:t>operation</w:t>
      </w:r>
      <w:r w:rsidR="00F902AD">
        <w:rPr>
          <w:rFonts w:ascii="Times New Roman" w:hAnsi="Times New Roman"/>
          <w:szCs w:val="24"/>
        </w:rPr>
        <w:t>,</w:t>
      </w:r>
      <w:r w:rsidR="00332077">
        <w:rPr>
          <w:rFonts w:ascii="Times New Roman" w:hAnsi="Times New Roman"/>
          <w:szCs w:val="24"/>
        </w:rPr>
        <w:t xml:space="preserve"> </w:t>
      </w:r>
      <w:r w:rsidR="00176DD7">
        <w:rPr>
          <w:rFonts w:ascii="Times New Roman" w:hAnsi="Times New Roman"/>
          <w:szCs w:val="24"/>
        </w:rPr>
        <w:t>the first time after completion of construction</w:t>
      </w:r>
      <w:r w:rsidR="000A4B43">
        <w:rPr>
          <w:rFonts w:ascii="Times New Roman" w:hAnsi="Times New Roman"/>
          <w:szCs w:val="24"/>
        </w:rPr>
        <w:t xml:space="preserve"> </w:t>
      </w:r>
      <w:r w:rsidRPr="00332077">
        <w:rPr>
          <w:rFonts w:ascii="Times New Roman" w:hAnsi="Times New Roman"/>
          <w:spacing w:val="-3"/>
          <w:szCs w:val="24"/>
        </w:rPr>
        <w:t>for visible emissions</w:t>
      </w:r>
      <w:r w:rsidR="000A4B43">
        <w:rPr>
          <w:rFonts w:ascii="Times New Roman" w:hAnsi="Times New Roman"/>
          <w:spacing w:val="-3"/>
          <w:szCs w:val="24"/>
        </w:rPr>
        <w:t>.</w:t>
      </w:r>
      <w:r w:rsidRPr="00332077">
        <w:rPr>
          <w:rFonts w:ascii="Times New Roman" w:hAnsi="Times New Roman"/>
          <w:spacing w:val="-3"/>
          <w:szCs w:val="24"/>
        </w:rPr>
        <w:t xml:space="preserve"> </w:t>
      </w:r>
      <w:r w:rsidR="000A4B43">
        <w:rPr>
          <w:rFonts w:ascii="Times New Roman" w:hAnsi="Times New Roman"/>
          <w:spacing w:val="-3"/>
          <w:szCs w:val="24"/>
        </w:rPr>
        <w:t xml:space="preserve"> S</w:t>
      </w:r>
      <w:r w:rsidRPr="00332077">
        <w:rPr>
          <w:rFonts w:ascii="Times New Roman" w:hAnsi="Times New Roman"/>
          <w:spacing w:val="-3"/>
          <w:szCs w:val="24"/>
        </w:rPr>
        <w:t>ubmit two copies of the test data to the Air Management Division of the Environmental Protection Commission of Hillsborough County within forty-five days of such testing.  Testing procedures shall be consiste</w:t>
      </w:r>
      <w:r w:rsidRPr="00844CCF">
        <w:rPr>
          <w:rFonts w:ascii="Times New Roman" w:hAnsi="Times New Roman"/>
          <w:spacing w:val="-3"/>
          <w:szCs w:val="24"/>
        </w:rPr>
        <w:t>nt with the requirements of Rule 62-297.310, F.A.C. [Rule 62-297.310 and 62-4.070(3), F.A.C.]</w:t>
      </w:r>
    </w:p>
    <w:p w:rsidR="006219C9" w:rsidRPr="00844CCF" w:rsidRDefault="006219C9" w:rsidP="006219C9">
      <w:pPr>
        <w:tabs>
          <w:tab w:val="left" w:pos="-1080"/>
          <w:tab w:val="left" w:pos="-360"/>
          <w:tab w:val="left" w:pos="720"/>
          <w:tab w:val="left" w:pos="1800"/>
          <w:tab w:val="left" w:pos="1872"/>
          <w:tab w:val="left" w:pos="2340"/>
          <w:tab w:val="left" w:pos="2592"/>
          <w:tab w:val="left" w:pos="3312"/>
          <w:tab w:val="left" w:pos="4032"/>
          <w:tab w:val="left" w:pos="4752"/>
          <w:tab w:val="left" w:pos="5472"/>
          <w:tab w:val="left" w:pos="6192"/>
          <w:tab w:val="left" w:pos="6912"/>
          <w:tab w:val="left" w:pos="7632"/>
        </w:tabs>
        <w:suppressAutoHyphens/>
        <w:ind w:left="2340" w:hanging="2340"/>
        <w:jc w:val="both"/>
        <w:rPr>
          <w:rFonts w:ascii="Times New Roman" w:hAnsi="Times New Roman"/>
          <w:spacing w:val="-3"/>
          <w:szCs w:val="24"/>
        </w:rPr>
      </w:pPr>
    </w:p>
    <w:p w:rsidR="006219C9" w:rsidRPr="00FC5701" w:rsidRDefault="006219C9" w:rsidP="006219C9">
      <w:pPr>
        <w:pStyle w:val="ListParagraph"/>
        <w:numPr>
          <w:ilvl w:val="0"/>
          <w:numId w:val="5"/>
        </w:numPr>
        <w:tabs>
          <w:tab w:val="left" w:pos="-720"/>
          <w:tab w:val="left" w:pos="0"/>
          <w:tab w:val="num" w:pos="54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zCs w:val="24"/>
        </w:rPr>
        <w:t xml:space="preserve">  </w:t>
      </w:r>
      <w:r w:rsidRPr="00844CCF">
        <w:rPr>
          <w:rFonts w:ascii="Times New Roman" w:hAnsi="Times New Roman"/>
          <w:szCs w:val="24"/>
        </w:rPr>
        <w:t>T</w:t>
      </w:r>
      <w:r w:rsidRPr="00844CCF">
        <w:rPr>
          <w:rFonts w:ascii="Times New Roman" w:hAnsi="Times New Roman"/>
          <w:spacing w:val="-3"/>
          <w:szCs w:val="24"/>
        </w:rPr>
        <w:t>esting of emissions shall be conducted with the source operating at capacity.  Cap</w:t>
      </w:r>
      <w:r w:rsidR="0042457B">
        <w:rPr>
          <w:rFonts w:ascii="Times New Roman" w:hAnsi="Times New Roman"/>
          <w:spacing w:val="-3"/>
          <w:szCs w:val="24"/>
        </w:rPr>
        <w:t>acity is defined as 90-100% of</w:t>
      </w:r>
      <w:r w:rsidRPr="005A0B27">
        <w:rPr>
          <w:rFonts w:ascii="Times New Roman" w:hAnsi="Times New Roman"/>
          <w:spacing w:val="-3"/>
          <w:szCs w:val="24"/>
        </w:rPr>
        <w:t xml:space="preserve"> a gauge pressure of 12 psi while unloading </w:t>
      </w:r>
      <w:r w:rsidR="00BF43BA">
        <w:rPr>
          <w:rFonts w:ascii="Times New Roman" w:hAnsi="Times New Roman"/>
          <w:spacing w:val="-3"/>
          <w:szCs w:val="24"/>
        </w:rPr>
        <w:t>railcars and trucks</w:t>
      </w:r>
      <w:r w:rsidR="00C11E69">
        <w:rPr>
          <w:rFonts w:ascii="Times New Roman" w:hAnsi="Times New Roman"/>
          <w:spacing w:val="-3"/>
          <w:szCs w:val="24"/>
        </w:rPr>
        <w:t xml:space="preserve"> and all three unloading lines are in operation</w:t>
      </w:r>
      <w:r w:rsidRPr="005A0B27">
        <w:rPr>
          <w:rFonts w:ascii="Times New Roman" w:hAnsi="Times New Roman"/>
          <w:spacing w:val="-3"/>
          <w:szCs w:val="24"/>
        </w:rPr>
        <w:t>.  If it is impracticable to test at capacity, then the source may be tested at less than capacity; in this case subsequent source</w:t>
      </w:r>
      <w:r w:rsidRPr="00844CCF">
        <w:rPr>
          <w:rFonts w:ascii="Times New Roman" w:hAnsi="Times New Roman"/>
          <w:spacing w:val="-3"/>
          <w:szCs w:val="24"/>
        </w:rPr>
        <w:t xml:space="preserve"> operation is limited to 110% of the test rate until a new test is conducted.  Once the unit is so limited, then operation at higher capacities is allowed for no more than fifteen days for purposes of additional compliance testing to regain the rated capacity in the permit, with prior notification to the EPC.  The test report shall include the unloading rates</w:t>
      </w:r>
      <w:r>
        <w:rPr>
          <w:rFonts w:ascii="Times New Roman" w:hAnsi="Times New Roman"/>
          <w:spacing w:val="-3"/>
          <w:szCs w:val="24"/>
        </w:rPr>
        <w:t>,</w:t>
      </w:r>
      <w:r w:rsidRPr="00844CCF">
        <w:rPr>
          <w:rFonts w:ascii="Times New Roman" w:hAnsi="Times New Roman"/>
          <w:spacing w:val="-3"/>
          <w:szCs w:val="24"/>
        </w:rPr>
        <w:t xml:space="preserve"> the </w:t>
      </w:r>
      <w:proofErr w:type="spellStart"/>
      <w:r w:rsidRPr="00844CCF">
        <w:rPr>
          <w:rFonts w:ascii="Times New Roman" w:hAnsi="Times New Roman"/>
          <w:spacing w:val="-3"/>
          <w:szCs w:val="24"/>
        </w:rPr>
        <w:t>baghouse</w:t>
      </w:r>
      <w:proofErr w:type="spellEnd"/>
      <w:r w:rsidRPr="00844CCF">
        <w:rPr>
          <w:rFonts w:ascii="Times New Roman" w:hAnsi="Times New Roman"/>
          <w:spacing w:val="-3"/>
          <w:szCs w:val="24"/>
        </w:rPr>
        <w:t xml:space="preserve"> pressure drops</w:t>
      </w:r>
      <w:r>
        <w:rPr>
          <w:rFonts w:ascii="Times New Roman" w:hAnsi="Times New Roman"/>
          <w:spacing w:val="-3"/>
          <w:szCs w:val="24"/>
        </w:rPr>
        <w:t xml:space="preserve">, and the unloading pressure </w:t>
      </w:r>
      <w:r w:rsidR="0042457B">
        <w:rPr>
          <w:rFonts w:ascii="Times New Roman" w:hAnsi="Times New Roman"/>
          <w:spacing w:val="-3"/>
          <w:szCs w:val="24"/>
        </w:rPr>
        <w:t>gauge</w:t>
      </w:r>
      <w:r w:rsidRPr="00844CCF">
        <w:rPr>
          <w:rFonts w:ascii="Times New Roman" w:hAnsi="Times New Roman"/>
          <w:spacing w:val="-3"/>
          <w:szCs w:val="24"/>
        </w:rPr>
        <w:t>.  Failure to submit the actual operating conditions may invalidate the test.  [Rules 62-4.</w:t>
      </w:r>
      <w:r w:rsidRPr="00FC5701">
        <w:rPr>
          <w:rFonts w:ascii="Times New Roman" w:hAnsi="Times New Roman"/>
          <w:spacing w:val="-3"/>
          <w:szCs w:val="24"/>
        </w:rPr>
        <w:t>070(3) and 62-297.310(2</w:t>
      </w:r>
      <w:proofErr w:type="gramStart"/>
      <w:r w:rsidRPr="00FC5701">
        <w:rPr>
          <w:rFonts w:ascii="Times New Roman" w:hAnsi="Times New Roman"/>
          <w:spacing w:val="-3"/>
          <w:szCs w:val="24"/>
        </w:rPr>
        <w:t>)(</w:t>
      </w:r>
      <w:proofErr w:type="gramEnd"/>
      <w:r w:rsidRPr="00FC5701">
        <w:rPr>
          <w:rFonts w:ascii="Times New Roman" w:hAnsi="Times New Roman"/>
          <w:spacing w:val="-3"/>
          <w:szCs w:val="24"/>
        </w:rPr>
        <w:t>b), F.A.C.]</w:t>
      </w:r>
    </w:p>
    <w:p w:rsidR="006219C9" w:rsidRPr="00FC5701" w:rsidRDefault="006219C9" w:rsidP="006219C9">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jc w:val="both"/>
        <w:textAlignment w:val="auto"/>
        <w:rPr>
          <w:rFonts w:ascii="Times New Roman" w:hAnsi="Times New Roman"/>
          <w:spacing w:val="-3"/>
          <w:szCs w:val="24"/>
        </w:rPr>
      </w:pPr>
    </w:p>
    <w:p w:rsidR="006219C9" w:rsidRPr="007E5AA5" w:rsidRDefault="006219C9" w:rsidP="006219C9">
      <w:pPr>
        <w:pStyle w:val="ListParagraph"/>
        <w:numPr>
          <w:ilvl w:val="0"/>
          <w:numId w:val="5"/>
        </w:numPr>
        <w:tabs>
          <w:tab w:val="left" w:pos="-720"/>
          <w:tab w:val="left" w:pos="0"/>
          <w:tab w:val="num" w:pos="54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sidRPr="00FC5701">
        <w:rPr>
          <w:rFonts w:ascii="Times New Roman" w:hAnsi="Times New Roman"/>
          <w:spacing w:val="-3"/>
          <w:szCs w:val="24"/>
        </w:rPr>
        <w:t xml:space="preserve">  Compliance with the emission limitations of Specific Condition No. </w:t>
      </w:r>
      <w:r w:rsidR="00FC5701" w:rsidRPr="00FC5701">
        <w:rPr>
          <w:rFonts w:ascii="Times New Roman" w:hAnsi="Times New Roman"/>
          <w:spacing w:val="-3"/>
          <w:szCs w:val="24"/>
        </w:rPr>
        <w:t>25</w:t>
      </w:r>
      <w:r w:rsidRPr="00FC5701">
        <w:rPr>
          <w:rFonts w:ascii="Times New Roman" w:hAnsi="Times New Roman"/>
          <w:spacing w:val="-3"/>
          <w:szCs w:val="24"/>
        </w:rPr>
        <w:t xml:space="preserve"> shall be determined using EPA Method 9 contained in 40 CFR 60, Appendix A and adopted by reference in Rule 62-297, F.A.C.  The minimum requirements for stack sampling facilities, source sampling</w:t>
      </w:r>
      <w:r w:rsidRPr="00C51426">
        <w:rPr>
          <w:rFonts w:ascii="Times New Roman" w:hAnsi="Times New Roman"/>
          <w:spacing w:val="-3"/>
          <w:szCs w:val="24"/>
        </w:rPr>
        <w:t xml:space="preserve"> and reporting, shall be in accordance with Rule 62-297, F.A.C. and 40 CFR 60, Appendix A. [Rule 62-</w:t>
      </w:r>
      <w:r w:rsidRPr="007E5AA5">
        <w:rPr>
          <w:rFonts w:ascii="Times New Roman" w:hAnsi="Times New Roman"/>
          <w:spacing w:val="-3"/>
          <w:szCs w:val="24"/>
        </w:rPr>
        <w:t>297.310, F.A.C.]</w:t>
      </w:r>
    </w:p>
    <w:p w:rsidR="006219C9" w:rsidRPr="007E5AA5" w:rsidRDefault="006219C9" w:rsidP="006219C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p>
    <w:p w:rsidR="006219C9" w:rsidRPr="008A5938" w:rsidRDefault="006219C9" w:rsidP="006219C9">
      <w:pPr>
        <w:pStyle w:val="ListParagraph"/>
        <w:numPr>
          <w:ilvl w:val="0"/>
          <w:numId w:val="5"/>
        </w:numPr>
        <w:tabs>
          <w:tab w:val="left" w:pos="-720"/>
          <w:tab w:val="left" w:pos="0"/>
          <w:tab w:val="num" w:pos="54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sidRPr="007E5AA5">
        <w:rPr>
          <w:rFonts w:ascii="Times New Roman" w:hAnsi="Times New Roman"/>
          <w:spacing w:val="-3"/>
          <w:szCs w:val="24"/>
        </w:rPr>
        <w:t xml:space="preserve"> </w:t>
      </w:r>
      <w:r>
        <w:rPr>
          <w:rFonts w:ascii="Times New Roman" w:hAnsi="Times New Roman"/>
          <w:spacing w:val="-3"/>
          <w:szCs w:val="24"/>
        </w:rPr>
        <w:t xml:space="preserve"> </w:t>
      </w:r>
      <w:r w:rsidRPr="007E5AA5">
        <w:rPr>
          <w:rFonts w:ascii="Times New Roman" w:hAnsi="Times New Roman"/>
          <w:spacing w:val="-3"/>
          <w:szCs w:val="24"/>
        </w:rPr>
        <w:t xml:space="preserve"> </w:t>
      </w:r>
      <w:r w:rsidRPr="006336D7">
        <w:rPr>
          <w:rFonts w:ascii="Times New Roman" w:hAnsi="Times New Roman"/>
          <w:spacing w:val="-3"/>
          <w:szCs w:val="24"/>
        </w:rPr>
        <w:t xml:space="preserve">In order to demonstrate compliance with Specific Condition Nos. </w:t>
      </w:r>
      <w:r w:rsidR="007071D8">
        <w:rPr>
          <w:rFonts w:ascii="Times New Roman" w:hAnsi="Times New Roman"/>
          <w:spacing w:val="-3"/>
          <w:szCs w:val="24"/>
        </w:rPr>
        <w:t>19</w:t>
      </w:r>
      <w:r w:rsidRPr="006336D7">
        <w:rPr>
          <w:rFonts w:ascii="Times New Roman" w:hAnsi="Times New Roman"/>
          <w:spacing w:val="-3"/>
          <w:szCs w:val="24"/>
        </w:rPr>
        <w:t>, 2</w:t>
      </w:r>
      <w:r w:rsidR="007071D8">
        <w:rPr>
          <w:rFonts w:ascii="Times New Roman" w:hAnsi="Times New Roman"/>
          <w:spacing w:val="-3"/>
          <w:szCs w:val="24"/>
        </w:rPr>
        <w:t>0</w:t>
      </w:r>
      <w:r w:rsidR="006336D7" w:rsidRPr="006336D7">
        <w:rPr>
          <w:rFonts w:ascii="Times New Roman" w:hAnsi="Times New Roman"/>
          <w:spacing w:val="-3"/>
          <w:szCs w:val="24"/>
        </w:rPr>
        <w:t>, and 2</w:t>
      </w:r>
      <w:r w:rsidR="007071D8">
        <w:rPr>
          <w:rFonts w:ascii="Times New Roman" w:hAnsi="Times New Roman"/>
          <w:spacing w:val="-3"/>
          <w:szCs w:val="24"/>
        </w:rPr>
        <w:t>3</w:t>
      </w:r>
      <w:r w:rsidRPr="006336D7">
        <w:rPr>
          <w:rFonts w:ascii="Times New Roman" w:hAnsi="Times New Roman"/>
          <w:spacing w:val="-3"/>
          <w:szCs w:val="24"/>
        </w:rPr>
        <w:t xml:space="preserve">, the </w:t>
      </w:r>
      <w:proofErr w:type="spellStart"/>
      <w:r w:rsidRPr="006336D7">
        <w:rPr>
          <w:rFonts w:ascii="Times New Roman" w:hAnsi="Times New Roman"/>
          <w:spacing w:val="-3"/>
          <w:szCs w:val="24"/>
        </w:rPr>
        <w:t>permittee</w:t>
      </w:r>
      <w:proofErr w:type="spellEnd"/>
      <w:r w:rsidRPr="006336D7">
        <w:rPr>
          <w:rFonts w:ascii="Times New Roman" w:hAnsi="Times New Roman"/>
          <w:spacing w:val="-3"/>
          <w:szCs w:val="24"/>
        </w:rPr>
        <w:t xml:space="preserve"> shall maintain</w:t>
      </w:r>
      <w:r w:rsidRPr="006336D7">
        <w:rPr>
          <w:rFonts w:ascii="Times New Roman" w:hAnsi="Times New Roman"/>
          <w:szCs w:val="24"/>
        </w:rPr>
        <w:t xml:space="preserve"> a monthly recordkeeping system</w:t>
      </w:r>
      <w:r w:rsidRPr="006336D7">
        <w:rPr>
          <w:rFonts w:ascii="Times New Roman" w:hAnsi="Times New Roman"/>
          <w:spacing w:val="-3"/>
          <w:szCs w:val="24"/>
        </w:rPr>
        <w:t xml:space="preserve"> for the most recent three year period.</w:t>
      </w:r>
      <w:r w:rsidRPr="006336D7">
        <w:rPr>
          <w:rFonts w:ascii="Times New Roman" w:hAnsi="Times New Roman"/>
          <w:szCs w:val="24"/>
        </w:rPr>
        <w:t xml:space="preserve">  However, the facility should maintain daily records and make them available upon request.</w:t>
      </w:r>
      <w:r w:rsidRPr="006336D7">
        <w:rPr>
          <w:rFonts w:ascii="Times New Roman" w:hAnsi="Times New Roman"/>
          <w:spacing w:val="-3"/>
          <w:szCs w:val="24"/>
        </w:rPr>
        <w:t xml:space="preserve">  The records shall be made available to the Environmental Protection Commission of Hillsborough County</w:t>
      </w:r>
      <w:r w:rsidRPr="007E5AA5">
        <w:rPr>
          <w:rFonts w:ascii="Times New Roman" w:hAnsi="Times New Roman"/>
          <w:spacing w:val="-3"/>
          <w:szCs w:val="24"/>
        </w:rPr>
        <w:t>, state or federal air pollution agency upon request.  The records shall include, but not limited</w:t>
      </w:r>
      <w:r w:rsidRPr="008A5938">
        <w:rPr>
          <w:rFonts w:ascii="Times New Roman" w:hAnsi="Times New Roman"/>
          <w:spacing w:val="-3"/>
          <w:szCs w:val="24"/>
        </w:rPr>
        <w:t xml:space="preserve"> to, the following</w:t>
      </w:r>
      <w:proofErr w:type="gramStart"/>
      <w:r w:rsidRPr="008A5938">
        <w:rPr>
          <w:rFonts w:ascii="Times New Roman" w:hAnsi="Times New Roman"/>
          <w:spacing w:val="-3"/>
          <w:szCs w:val="24"/>
        </w:rPr>
        <w:t>:[</w:t>
      </w:r>
      <w:proofErr w:type="gramEnd"/>
      <w:r w:rsidRPr="008A5938">
        <w:rPr>
          <w:rFonts w:ascii="Times New Roman" w:hAnsi="Times New Roman"/>
          <w:spacing w:val="-3"/>
          <w:szCs w:val="24"/>
        </w:rPr>
        <w:t>Rules 62-</w:t>
      </w:r>
      <w:r w:rsidRPr="008A5938">
        <w:rPr>
          <w:rFonts w:ascii="Times New Roman" w:hAnsi="Times New Roman"/>
          <w:spacing w:val="-3"/>
          <w:szCs w:val="24"/>
        </w:rPr>
        <w:lastRenderedPageBreak/>
        <w:t xml:space="preserve">4.070(3) and </w:t>
      </w:r>
      <w:r w:rsidRPr="008A5938">
        <w:rPr>
          <w:rFonts w:ascii="Times New Roman" w:hAnsi="Times New Roman"/>
          <w:szCs w:val="24"/>
        </w:rPr>
        <w:t>62-213.440(1)(b)2.b.</w:t>
      </w:r>
      <w:r w:rsidRPr="008A5938">
        <w:rPr>
          <w:rFonts w:ascii="Times New Roman" w:hAnsi="Times New Roman"/>
          <w:spacing w:val="-3"/>
          <w:szCs w:val="24"/>
        </w:rPr>
        <w:t>, F.A.C.]</w:t>
      </w:r>
    </w:p>
    <w:p w:rsidR="006219C9" w:rsidRPr="00844CCF" w:rsidRDefault="006219C9" w:rsidP="006219C9">
      <w:pPr>
        <w:tabs>
          <w:tab w:val="left" w:pos="0"/>
        </w:tabs>
        <w:suppressAutoHyphens/>
        <w:rPr>
          <w:rFonts w:ascii="Times New Roman" w:hAnsi="Times New Roman"/>
          <w:szCs w:val="24"/>
          <w:highlight w:val="cyan"/>
        </w:rPr>
      </w:pPr>
    </w:p>
    <w:p w:rsidR="006219C9" w:rsidRPr="00EB0BA2" w:rsidRDefault="006219C9" w:rsidP="006219C9">
      <w:pPr>
        <w:widowControl/>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844CCF">
        <w:rPr>
          <w:rFonts w:ascii="Times New Roman" w:hAnsi="Times New Roman"/>
          <w:spacing w:val="-3"/>
          <w:szCs w:val="24"/>
        </w:rPr>
        <w:t>Month, Year</w:t>
      </w:r>
    </w:p>
    <w:p w:rsidR="006219C9" w:rsidRPr="00EB0BA2" w:rsidRDefault="006219C9" w:rsidP="006219C9">
      <w:pPr>
        <w:widowControl/>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Type of unloading operation (i.e., ship unloading, railcar</w:t>
      </w:r>
      <w:r w:rsidR="0004665D">
        <w:rPr>
          <w:rFonts w:ascii="Times New Roman" w:hAnsi="Times New Roman"/>
          <w:spacing w:val="-3"/>
          <w:szCs w:val="24"/>
        </w:rPr>
        <w:t xml:space="preserve"> or truck</w:t>
      </w:r>
      <w:r w:rsidRPr="00EB0BA2">
        <w:rPr>
          <w:rFonts w:ascii="Times New Roman" w:hAnsi="Times New Roman"/>
          <w:spacing w:val="-3"/>
          <w:szCs w:val="24"/>
        </w:rPr>
        <w:t xml:space="preserve"> unloading)</w:t>
      </w:r>
    </w:p>
    <w:p w:rsidR="006219C9" w:rsidRPr="00EB0BA2" w:rsidRDefault="006219C9" w:rsidP="006219C9">
      <w:pPr>
        <w:pStyle w:val="ListParagraph"/>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 xml:space="preserve">Amount and type of material unloaded (tons) </w:t>
      </w:r>
    </w:p>
    <w:p w:rsidR="006219C9" w:rsidRPr="00EB0BA2" w:rsidRDefault="006219C9" w:rsidP="006219C9">
      <w:pPr>
        <w:pStyle w:val="ListParagraph"/>
        <w:numPr>
          <w:ilvl w:val="0"/>
          <w:numId w:val="9"/>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textAlignment w:val="auto"/>
        <w:rPr>
          <w:rFonts w:ascii="Times New Roman" w:hAnsi="Times New Roman"/>
          <w:szCs w:val="24"/>
        </w:rPr>
      </w:pPr>
      <w:r w:rsidRPr="00EB0BA2">
        <w:rPr>
          <w:rFonts w:ascii="Times New Roman" w:hAnsi="Times New Roman"/>
          <w:szCs w:val="24"/>
        </w:rPr>
        <w:t xml:space="preserve">Hours of operation of each Emission Unit  </w:t>
      </w:r>
    </w:p>
    <w:p w:rsidR="006219C9" w:rsidRPr="00EB0BA2" w:rsidRDefault="006219C9" w:rsidP="006219C9">
      <w:pPr>
        <w:pStyle w:val="ListParagraph"/>
        <w:numPr>
          <w:ilvl w:val="0"/>
          <w:numId w:val="9"/>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textAlignment w:val="auto"/>
        <w:rPr>
          <w:rFonts w:ascii="Times New Roman" w:hAnsi="Times New Roman"/>
          <w:b/>
          <w:szCs w:val="24"/>
          <w:u w:val="single"/>
        </w:rPr>
      </w:pPr>
      <w:r w:rsidRPr="00EB0BA2">
        <w:rPr>
          <w:rFonts w:ascii="Times New Roman" w:hAnsi="Times New Roman"/>
          <w:spacing w:val="-3"/>
          <w:szCs w:val="24"/>
        </w:rPr>
        <w:t xml:space="preserve">Twelve month rolling total of </w:t>
      </w:r>
      <w:r>
        <w:rPr>
          <w:rFonts w:ascii="Times New Roman" w:hAnsi="Times New Roman"/>
          <w:spacing w:val="-3"/>
          <w:szCs w:val="24"/>
        </w:rPr>
        <w:t>C)</w:t>
      </w:r>
      <w:r w:rsidRPr="00EB0BA2">
        <w:rPr>
          <w:rFonts w:ascii="Times New Roman" w:hAnsi="Times New Roman"/>
          <w:spacing w:val="-3"/>
          <w:szCs w:val="24"/>
        </w:rPr>
        <w:t xml:space="preserve"> and </w:t>
      </w:r>
      <w:r>
        <w:rPr>
          <w:rFonts w:ascii="Times New Roman" w:hAnsi="Times New Roman"/>
          <w:spacing w:val="-3"/>
          <w:szCs w:val="24"/>
        </w:rPr>
        <w:t>D)</w:t>
      </w:r>
      <w:r w:rsidRPr="00EB0BA2">
        <w:rPr>
          <w:rFonts w:ascii="Times New Roman" w:hAnsi="Times New Roman"/>
          <w:spacing w:val="-3"/>
          <w:szCs w:val="24"/>
        </w:rPr>
        <w:t xml:space="preserve"> above</w:t>
      </w:r>
    </w:p>
    <w:p w:rsidR="006219C9" w:rsidRDefault="006219C9" w:rsidP="006219C9">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071D8" w:rsidRPr="0032553B" w:rsidRDefault="007071D8" w:rsidP="007071D8">
      <w:pPr>
        <w:widowControl/>
        <w:numPr>
          <w:ilvl w:val="0"/>
          <w:numId w:val="5"/>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ind w:left="0" w:firstLine="0"/>
        <w:jc w:val="both"/>
        <w:textAlignment w:val="auto"/>
        <w:rPr>
          <w:rFonts w:ascii="Times New Roman" w:hAnsi="Times New Roman"/>
          <w:szCs w:val="24"/>
          <w:u w:val="single"/>
        </w:rPr>
      </w:pPr>
      <w:r w:rsidRPr="002727DE">
        <w:rPr>
          <w:rFonts w:ascii="Times New Roman" w:hAnsi="Times New Roman"/>
          <w:spacing w:val="-3"/>
          <w:szCs w:val="24"/>
        </w:rPr>
        <w:t xml:space="preserve">  A minimum of two copies of an air operating permit application shall be submitted to the Environmental Protection Commission of Hillsborough County within 60 days of completion of </w:t>
      </w:r>
      <w:r w:rsidR="00E8784B">
        <w:rPr>
          <w:rFonts w:ascii="Times New Roman" w:hAnsi="Times New Roman"/>
          <w:spacing w:val="-3"/>
          <w:szCs w:val="24"/>
        </w:rPr>
        <w:t xml:space="preserve">the </w:t>
      </w:r>
      <w:r w:rsidRPr="002727DE">
        <w:rPr>
          <w:rFonts w:ascii="Times New Roman" w:hAnsi="Times New Roman"/>
          <w:spacing w:val="-3"/>
          <w:szCs w:val="24"/>
        </w:rPr>
        <w:t>compliance testing of the</w:t>
      </w:r>
      <w:r>
        <w:rPr>
          <w:rFonts w:ascii="Times New Roman" w:hAnsi="Times New Roman"/>
          <w:spacing w:val="-3"/>
          <w:szCs w:val="24"/>
        </w:rPr>
        <w:t xml:space="preserve"> railcar and truck unloading</w:t>
      </w:r>
      <w:r w:rsidR="00E8784B">
        <w:rPr>
          <w:rFonts w:ascii="Times New Roman" w:hAnsi="Times New Roman"/>
          <w:spacing w:val="-3"/>
          <w:szCs w:val="24"/>
        </w:rPr>
        <w:t xml:space="preserve"> operation</w:t>
      </w:r>
      <w:r w:rsidRPr="002727DE">
        <w:rPr>
          <w:rFonts w:ascii="Times New Roman" w:hAnsi="Times New Roman"/>
          <w:spacing w:val="-3"/>
          <w:szCs w:val="24"/>
        </w:rPr>
        <w:t xml:space="preserve"> or at least 90 days prior to the expiration date of this permit, whichever occurs first.  [Rules 62-4.050(2) and 62-4.090, F.A.C.]  </w:t>
      </w:r>
    </w:p>
    <w:p w:rsidR="0032553B" w:rsidRPr="002727DE" w:rsidRDefault="0032553B" w:rsidP="0032553B">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jc w:val="both"/>
        <w:textAlignment w:val="auto"/>
        <w:rPr>
          <w:rFonts w:ascii="Times New Roman" w:hAnsi="Times New Roman"/>
          <w:szCs w:val="24"/>
          <w:u w:val="single"/>
        </w:rPr>
      </w:pP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E8784B" w:rsidRDefault="00E8784B"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6219C9" w:rsidRPr="00EB0BA2"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ENVIRONMENTAL PROTECTION COMMISSION</w:t>
      </w:r>
    </w:p>
    <w:p w:rsidR="006219C9" w:rsidRPr="00EB0BA2"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OF HILLSBOROUGH COUNTY</w:t>
      </w:r>
    </w:p>
    <w:p w:rsidR="006219C9"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D2B6F" w:rsidRDefault="004D2B6F"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D2B6F" w:rsidRPr="00EB0BA2" w:rsidRDefault="004D2B6F"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19C9" w:rsidRPr="00EB0BA2"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__________________________________</w:t>
      </w:r>
    </w:p>
    <w:p w:rsidR="006219C9" w:rsidRPr="00EB0BA2"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Richard D. Garrity, Ph.D.</w:t>
      </w:r>
    </w:p>
    <w:p w:rsidR="00861757" w:rsidRPr="00EB0BA2"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Executive Director</w:t>
      </w:r>
    </w:p>
    <w:p w:rsidR="00794395" w:rsidRPr="00EB0BA2" w:rsidRDefault="00794395" w:rsidP="0086175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794395" w:rsidRPr="00EB0BA2" w:rsidSect="008763F2">
          <w:headerReference w:type="default" r:id="rId14"/>
          <w:endnotePr>
            <w:numFmt w:val="decimal"/>
          </w:endnotePr>
          <w:pgSz w:w="12240" w:h="15840"/>
          <w:pgMar w:top="1440" w:right="1080" w:bottom="720" w:left="1080" w:header="1440" w:footer="105" w:gutter="0"/>
          <w:cols w:space="720"/>
          <w:noEndnote/>
        </w:sectPr>
      </w:pPr>
    </w:p>
    <w:p w:rsidR="00660574" w:rsidRPr="00EB0BA2"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EB0BA2"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EB0BA2" w:rsidRDefault="00794395">
      <w:pPr>
        <w:widowControl/>
        <w:overflowPunct/>
        <w:autoSpaceDE/>
        <w:autoSpaceDN/>
        <w:adjustRightInd/>
        <w:textAlignment w:val="auto"/>
        <w:rPr>
          <w:rFonts w:ascii="Times New Roman" w:hAnsi="Times New Roman"/>
          <w:spacing w:val="-3"/>
          <w:szCs w:val="24"/>
        </w:rPr>
      </w:pPr>
      <w:r w:rsidRPr="00EB0BA2">
        <w:rPr>
          <w:rFonts w:ascii="Times New Roman" w:hAnsi="Times New Roman"/>
          <w:spacing w:val="-3"/>
          <w:szCs w:val="24"/>
        </w:rPr>
        <w:br w:type="page"/>
      </w:r>
    </w:p>
    <w:p w:rsidR="00794395" w:rsidRPr="00EB0BA2" w:rsidRDefault="00794395" w:rsidP="00794395">
      <w:pPr>
        <w:tabs>
          <w:tab w:val="left" w:pos="288"/>
          <w:tab w:val="left" w:pos="720"/>
        </w:tabs>
        <w:rPr>
          <w:rFonts w:ascii="Times New Roman" w:hAnsi="Times New Roman"/>
          <w:szCs w:val="24"/>
        </w:rPr>
      </w:pPr>
    </w:p>
    <w:p w:rsidR="00794395" w:rsidRPr="00EB0BA2" w:rsidRDefault="00794395" w:rsidP="007943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EB0BA2"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sectPr w:rsidR="00794395" w:rsidRPr="00EB0BA2" w:rsidSect="00794395">
      <w:headerReference w:type="default" r:id="rId15"/>
      <w:footerReference w:type="default" r:id="rId16"/>
      <w:endnotePr>
        <w:numFmt w:val="decimal"/>
      </w:endnotePr>
      <w:type w:val="continuous"/>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3CB" w:rsidRDefault="00EF63CB">
      <w:pPr>
        <w:spacing w:line="20" w:lineRule="exact"/>
      </w:pPr>
    </w:p>
  </w:endnote>
  <w:endnote w:type="continuationSeparator" w:id="0">
    <w:p w:rsidR="00EF63CB" w:rsidRDefault="00EF63CB">
      <w:r>
        <w:t xml:space="preserve"> </w:t>
      </w:r>
    </w:p>
  </w:endnote>
  <w:endnote w:type="continuationNotice" w:id="1">
    <w:p w:rsidR="00EF63CB" w:rsidRDefault="00EF63C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5D" w:rsidRDefault="0004665D">
    <w:pPr>
      <w:spacing w:before="140" w:line="100" w:lineRule="exact"/>
      <w:rPr>
        <w:sz w:val="10"/>
      </w:rPr>
    </w:pPr>
  </w:p>
  <w:p w:rsidR="0004665D"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2102531160"/>
      <w:docPartObj>
        <w:docPartGallery w:val="Page Numbers (Top of Page)"/>
        <w:docPartUnique/>
      </w:docPartObj>
    </w:sdtPr>
    <w:sdtEndPr/>
    <w:sdtContent>
      <w:sdt>
        <w:sdtPr>
          <w:rPr>
            <w:rFonts w:ascii="Times New Roman" w:hAnsi="Times New Roman"/>
          </w:rPr>
          <w:id w:val="-1245954211"/>
          <w:docPartObj>
            <w:docPartGallery w:val="Page Numbers (Top of Page)"/>
            <w:docPartUnique/>
          </w:docPartObj>
        </w:sdtPr>
        <w:sdtEndPr/>
        <w:sdtContent>
          <w:p w:rsidR="0004665D" w:rsidRDefault="0004665D" w:rsidP="008763F2">
            <w:pPr>
              <w:rPr>
                <w:rFonts w:ascii="Times New Roman" w:hAnsi="Times New Roman"/>
              </w:rPr>
            </w:pPr>
          </w:p>
          <w:p w:rsidR="0004665D" w:rsidRDefault="006F2396" w:rsidP="008763F2">
            <w:pPr>
              <w:rPr>
                <w:rFonts w:ascii="Times New Roman" w:hAnsi="Times New Roman"/>
              </w:rPr>
            </w:pPr>
          </w:p>
        </w:sdtContent>
      </w:sdt>
      <w:p w:rsidR="0004665D" w:rsidRDefault="006F2396" w:rsidP="008763F2">
        <w:pPr>
          <w:rPr>
            <w:rFonts w:ascii="Times New Roman" w:hAnsi="Times New Roman"/>
          </w:rPr>
        </w:pPr>
      </w:p>
    </w:sdtContent>
  </w:sdt>
  <w:p w:rsidR="0004665D" w:rsidRDefault="0004665D">
    <w:pPr>
      <w:spacing w:before="140" w:line="100" w:lineRule="exact"/>
      <w:rPr>
        <w:sz w:val="10"/>
      </w:rPr>
    </w:pPr>
  </w:p>
  <w:p w:rsidR="0004665D" w:rsidRPr="00B84915"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328642489"/>
      <w:docPartObj>
        <w:docPartGallery w:val="Page Numbers (Top of Page)"/>
        <w:docPartUnique/>
      </w:docPartObj>
    </w:sdtPr>
    <w:sdtEndPr/>
    <w:sdtContent>
      <w:sdt>
        <w:sdtPr>
          <w:rPr>
            <w:rFonts w:ascii="Times New Roman" w:hAnsi="Times New Roman"/>
          </w:rPr>
          <w:id w:val="-1379165853"/>
          <w:docPartObj>
            <w:docPartGallery w:val="Page Numbers (Top of Page)"/>
            <w:docPartUnique/>
          </w:docPartObj>
        </w:sdtPr>
        <w:sdtEndPr/>
        <w:sdtContent>
          <w:p w:rsidR="0004665D" w:rsidRDefault="0004665D" w:rsidP="008763F2">
            <w:pPr>
              <w:rPr>
                <w:rFonts w:ascii="Times New Roman" w:hAnsi="Times New Roman"/>
              </w:rPr>
            </w:pPr>
          </w:p>
          <w:p w:rsidR="0004665D" w:rsidRDefault="0004665D" w:rsidP="008763F2">
            <w:pPr>
              <w:rPr>
                <w:rFonts w:ascii="Times New Roman" w:hAnsi="Times New Roman"/>
              </w:rPr>
            </w:pPr>
            <w:r w:rsidRPr="00AF29CF">
              <w:rPr>
                <w:rFonts w:ascii="Times New Roman" w:hAnsi="Times New Roman"/>
              </w:rPr>
              <w:t>Page</w:t>
            </w:r>
            <w:r>
              <w:rPr>
                <w:rFonts w:ascii="Times New Roman" w:hAnsi="Times New Roman"/>
              </w:rPr>
              <w:t xml:space="preserve"> </w:t>
            </w:r>
            <w:r w:rsidRPr="008763F2">
              <w:rPr>
                <w:rFonts w:ascii="Times New Roman" w:hAnsi="Times New Roman"/>
              </w:rPr>
              <w:fldChar w:fldCharType="begin"/>
            </w:r>
            <w:r w:rsidRPr="008763F2">
              <w:rPr>
                <w:rFonts w:ascii="Times New Roman" w:hAnsi="Times New Roman"/>
              </w:rPr>
              <w:instrText xml:space="preserve"> PAGE   \* MERGEFORMAT </w:instrText>
            </w:r>
            <w:r w:rsidRPr="008763F2">
              <w:rPr>
                <w:rFonts w:ascii="Times New Roman" w:hAnsi="Times New Roman"/>
              </w:rPr>
              <w:fldChar w:fldCharType="separate"/>
            </w:r>
            <w:r w:rsidR="006F2396">
              <w:rPr>
                <w:rFonts w:ascii="Times New Roman" w:hAnsi="Times New Roman"/>
                <w:noProof/>
              </w:rPr>
              <w:t>7</w:t>
            </w:r>
            <w:r w:rsidRPr="008763F2">
              <w:rPr>
                <w:rFonts w:ascii="Times New Roman" w:hAnsi="Times New Roman"/>
              </w:rPr>
              <w:fldChar w:fldCharType="end"/>
            </w:r>
            <w:r w:rsidRPr="00AF29CF">
              <w:rPr>
                <w:rFonts w:ascii="Times New Roman" w:hAnsi="Times New Roman"/>
              </w:rPr>
              <w:t xml:space="preserve"> of</w:t>
            </w:r>
            <w:r>
              <w:rPr>
                <w:rFonts w:ascii="Times New Roman" w:hAnsi="Times New Roman"/>
              </w:rPr>
              <w:t xml:space="preserve"> 7</w:t>
            </w:r>
          </w:p>
        </w:sdtContent>
      </w:sdt>
      <w:p w:rsidR="0004665D" w:rsidRDefault="006F2396" w:rsidP="008763F2">
        <w:pPr>
          <w:rPr>
            <w:rFonts w:ascii="Times New Roman" w:hAnsi="Times New Roman"/>
          </w:rPr>
        </w:pPr>
      </w:p>
    </w:sdtContent>
  </w:sdt>
  <w:p w:rsidR="0004665D" w:rsidRDefault="0004665D">
    <w:pPr>
      <w:spacing w:before="140" w:line="100" w:lineRule="exact"/>
      <w:rPr>
        <w:sz w:val="10"/>
      </w:rPr>
    </w:pPr>
  </w:p>
  <w:p w:rsidR="0004665D" w:rsidRPr="00B84915"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5D" w:rsidRDefault="0004665D">
    <w:pPr>
      <w:spacing w:before="140" w:line="100" w:lineRule="exact"/>
      <w:rPr>
        <w:sz w:val="10"/>
      </w:rPr>
    </w:pPr>
  </w:p>
  <w:p w:rsidR="0004665D" w:rsidRPr="00692C07"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3CB" w:rsidRDefault="00EF63CB">
      <w:r>
        <w:separator/>
      </w:r>
    </w:p>
  </w:footnote>
  <w:footnote w:type="continuationSeparator" w:id="0">
    <w:p w:rsidR="00EF63CB" w:rsidRDefault="00EF6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5D" w:rsidRPr="006B7000" w:rsidRDefault="0004665D">
    <w:pPr>
      <w:rPr>
        <w:rFonts w:ascii="Times New Roman" w:hAnsi="Times New Roman"/>
      </w:rPr>
    </w:pPr>
    <w:r>
      <w:rPr>
        <w:rFonts w:ascii="Times New Roman" w:hAnsi="Times New Roman"/>
        <w:bCs/>
        <w:szCs w:val="24"/>
      </w:rPr>
      <w:t>Titan America, LLC</w:t>
    </w:r>
    <w:r>
      <w:rPr>
        <w:rFonts w:ascii="Times New Roman" w:hAnsi="Times New Roman"/>
      </w:rPr>
      <w:tab/>
    </w:r>
    <w:sdt>
      <w:sdtPr>
        <w:rPr>
          <w:rFonts w:ascii="Times New Roman" w:hAnsi="Times New Roman"/>
        </w:rPr>
        <w:id w:val="250395305"/>
        <w:docPartObj>
          <w:docPartGallery w:val="Page Numbers (Top of Page)"/>
          <w:docPartUnique/>
        </w:docPartObj>
      </w:sdtPr>
      <w:sdtEndPr/>
      <w:sdtContent>
        <w:r w:rsidRPr="006B7000">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r>
        <w:r>
          <w:rPr>
            <w:rFonts w:ascii="Times New Roman" w:hAnsi="Times New Roman"/>
          </w:rPr>
          <w:tab/>
        </w:r>
        <w:r w:rsidRPr="006B7000">
          <w:rPr>
            <w:rFonts w:ascii="Times New Roman" w:hAnsi="Times New Roman"/>
          </w:rPr>
          <w:t xml:space="preserve">Page </w:t>
        </w:r>
        <w:r w:rsidRPr="006B7000">
          <w:rPr>
            <w:rFonts w:ascii="Times New Roman" w:hAnsi="Times New Roman"/>
          </w:rPr>
          <w:fldChar w:fldCharType="begin"/>
        </w:r>
        <w:r w:rsidRPr="006B7000">
          <w:rPr>
            <w:rFonts w:ascii="Times New Roman" w:hAnsi="Times New Roman"/>
          </w:rPr>
          <w:instrText xml:space="preserve"> PAGE </w:instrText>
        </w:r>
        <w:r w:rsidRPr="006B7000">
          <w:rPr>
            <w:rFonts w:ascii="Times New Roman" w:hAnsi="Times New Roman"/>
          </w:rPr>
          <w:fldChar w:fldCharType="separate"/>
        </w:r>
        <w:r w:rsidR="006F2396">
          <w:rPr>
            <w:rFonts w:ascii="Times New Roman" w:hAnsi="Times New Roman"/>
            <w:noProof/>
          </w:rPr>
          <w:t>5</w:t>
        </w:r>
        <w:r w:rsidRPr="006B7000">
          <w:rPr>
            <w:rFonts w:ascii="Times New Roman" w:hAnsi="Times New Roman"/>
          </w:rPr>
          <w:fldChar w:fldCharType="end"/>
        </w:r>
        <w:r w:rsidRPr="006B7000">
          <w:rPr>
            <w:rFonts w:ascii="Times New Roman" w:hAnsi="Times New Roman"/>
          </w:rPr>
          <w:t xml:space="preserve"> of</w:t>
        </w:r>
        <w:r>
          <w:rPr>
            <w:rFonts w:ascii="Times New Roman" w:hAnsi="Times New Roman"/>
          </w:rPr>
          <w:t xml:space="preserve"> 5</w:t>
        </w:r>
      </w:sdtContent>
    </w:sdt>
  </w:p>
  <w:p w:rsidR="0004665D" w:rsidRPr="0027733E" w:rsidRDefault="0004665D" w:rsidP="00086A3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Deerfield Beach, FL 33441</w:t>
    </w:r>
  </w:p>
  <w:p w:rsidR="0004665D" w:rsidRDefault="000466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5D" w:rsidRDefault="000466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5D"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7728" behindDoc="0" locked="0" layoutInCell="0" allowOverlap="1" wp14:anchorId="1510C5FC" wp14:editId="3F882279">
              <wp:simplePos x="0" y="0"/>
              <wp:positionH relativeFrom="page">
                <wp:posOffset>685800</wp:posOffset>
              </wp:positionH>
              <wp:positionV relativeFrom="paragraph">
                <wp:posOffset>0</wp:posOffset>
              </wp:positionV>
              <wp:extent cx="6400800" cy="7620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04665D" w:rsidRPr="009C7466"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Permit/Certification No.:  </w:t>
                          </w:r>
                          <w:r>
                            <w:rPr>
                              <w:rFonts w:ascii="Times New Roman" w:hAnsi="Times New Roman"/>
                              <w:spacing w:val="-3"/>
                            </w:rPr>
                            <w:t>0571290-013-AC</w:t>
                          </w:r>
                        </w:p>
                        <w:p w:rsidR="0004665D" w:rsidRDefault="0004665D"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bCs/>
                              <w:szCs w:val="24"/>
                            </w:rPr>
                            <w:t>Titan America, LLC</w:t>
                          </w:r>
                          <w:r>
                            <w:rPr>
                              <w:rFonts w:ascii="Times New Roman" w:hAnsi="Times New Roman"/>
                              <w:bCs/>
                              <w:szCs w:val="24"/>
                            </w:rPr>
                            <w:tab/>
                          </w:r>
                          <w:r>
                            <w:rPr>
                              <w:rFonts w:ascii="Times New Roman" w:hAnsi="Times New Roman"/>
                              <w:spacing w:val="-3"/>
                            </w:rPr>
                            <w:tab/>
                            <w:t xml:space="preserve">                 </w:t>
                          </w:r>
                          <w:r>
                            <w:rPr>
                              <w:rFonts w:ascii="Times New Roman" w:hAnsi="Times New Roman"/>
                              <w:spacing w:val="-3"/>
                            </w:rPr>
                            <w:tab/>
                            <w:t xml:space="preserve">     </w:t>
                          </w:r>
                          <w:r w:rsidRPr="008F0C98">
                            <w:rPr>
                              <w:rFonts w:ascii="Times New Roman" w:hAnsi="Times New Roman"/>
                              <w:spacing w:val="-3"/>
                            </w:rPr>
                            <w:t xml:space="preserve">Project:  </w:t>
                          </w:r>
                          <w:r w:rsidR="007478BE">
                            <w:rPr>
                              <w:rFonts w:ascii="Times New Roman" w:hAnsi="Times New Roman"/>
                              <w:spacing w:val="-3"/>
                              <w:szCs w:val="24"/>
                            </w:rPr>
                            <w:t xml:space="preserve">Railcar and </w:t>
                          </w:r>
                          <w:r>
                            <w:rPr>
                              <w:rFonts w:ascii="Times New Roman" w:hAnsi="Times New Roman"/>
                              <w:spacing w:val="-3"/>
                              <w:szCs w:val="24"/>
                            </w:rPr>
                            <w:t>Truck Unloading</w:t>
                          </w:r>
                          <w:r w:rsidRPr="009557FD">
                            <w:rPr>
                              <w:rFonts w:ascii="Times New Roman" w:hAnsi="Times New Roman"/>
                              <w:spacing w:val="-3"/>
                              <w:szCs w:val="24"/>
                            </w:rPr>
                            <w:t xml:space="preserve"> </w:t>
                          </w:r>
                        </w:p>
                        <w:p w:rsidR="0004665D" w:rsidRDefault="0004665D"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4665D" w:rsidRPr="009C7466" w:rsidRDefault="0004665D"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4pt;margin-top:0;width:7in;height:60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" o:allowincell="f" filled="f" stroked="f" strokeweight="0">
              <v:textbox inset="0,0,0,0">
                <w:txbxContent>
                  <w:p w:rsidR="0004665D" w:rsidRPr="009C7466"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Permit/Certification No.:  </w:t>
                    </w:r>
                    <w:r>
                      <w:rPr>
                        <w:rFonts w:ascii="Times New Roman" w:hAnsi="Times New Roman"/>
                        <w:spacing w:val="-3"/>
                      </w:rPr>
                      <w:t>0571290-013-AC</w:t>
                    </w:r>
                  </w:p>
                  <w:p w:rsidR="0004665D" w:rsidRDefault="0004665D"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bCs/>
                        <w:szCs w:val="24"/>
                      </w:rPr>
                      <w:t>Titan America, LLC</w:t>
                    </w:r>
                    <w:r>
                      <w:rPr>
                        <w:rFonts w:ascii="Times New Roman" w:hAnsi="Times New Roman"/>
                        <w:bCs/>
                        <w:szCs w:val="24"/>
                      </w:rPr>
                      <w:tab/>
                    </w:r>
                    <w:r>
                      <w:rPr>
                        <w:rFonts w:ascii="Times New Roman" w:hAnsi="Times New Roman"/>
                        <w:spacing w:val="-3"/>
                      </w:rPr>
                      <w:tab/>
                      <w:t xml:space="preserve">                 </w:t>
                    </w:r>
                    <w:r>
                      <w:rPr>
                        <w:rFonts w:ascii="Times New Roman" w:hAnsi="Times New Roman"/>
                        <w:spacing w:val="-3"/>
                      </w:rPr>
                      <w:tab/>
                      <w:t xml:space="preserve">     </w:t>
                    </w:r>
                    <w:r w:rsidRPr="008F0C98">
                      <w:rPr>
                        <w:rFonts w:ascii="Times New Roman" w:hAnsi="Times New Roman"/>
                        <w:spacing w:val="-3"/>
                      </w:rPr>
                      <w:t xml:space="preserve">Project:  </w:t>
                    </w:r>
                    <w:r w:rsidR="007478BE">
                      <w:rPr>
                        <w:rFonts w:ascii="Times New Roman" w:hAnsi="Times New Roman"/>
                        <w:spacing w:val="-3"/>
                        <w:szCs w:val="24"/>
                      </w:rPr>
                      <w:t xml:space="preserve">Railcar and </w:t>
                    </w:r>
                    <w:r>
                      <w:rPr>
                        <w:rFonts w:ascii="Times New Roman" w:hAnsi="Times New Roman"/>
                        <w:spacing w:val="-3"/>
                        <w:szCs w:val="24"/>
                      </w:rPr>
                      <w:t>Truck Unloading</w:t>
                    </w:r>
                    <w:r w:rsidRPr="009557FD">
                      <w:rPr>
                        <w:rFonts w:ascii="Times New Roman" w:hAnsi="Times New Roman"/>
                        <w:spacing w:val="-3"/>
                        <w:szCs w:val="24"/>
                      </w:rPr>
                      <w:t xml:space="preserve"> </w:t>
                    </w:r>
                  </w:p>
                  <w:p w:rsidR="0004665D" w:rsidRDefault="0004665D"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4665D" w:rsidRPr="009C7466" w:rsidRDefault="0004665D"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v:textbox>
              <w10:wrap anchorx="page"/>
            </v:rect>
          </w:pict>
        </mc:Fallback>
      </mc:AlternateContent>
    </w:r>
  </w:p>
  <w:p w:rsidR="0004665D"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4665D"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4665D"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4665D" w:rsidRDefault="0004665D">
    <w:pPr>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5D"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8240" behindDoc="0" locked="0" layoutInCell="0" allowOverlap="1">
              <wp:simplePos x="0" y="0"/>
              <wp:positionH relativeFrom="page">
                <wp:posOffset>685800</wp:posOffset>
              </wp:positionH>
              <wp:positionV relativeFrom="paragraph">
                <wp:posOffset>0</wp:posOffset>
              </wp:positionV>
              <wp:extent cx="6400800" cy="7620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04665D" w:rsidRPr="00794395" w:rsidRDefault="0004665D" w:rsidP="007943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54pt;margin-top:0;width:7in;height:6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" o:allowincell="f" filled="f" stroked="f" strokeweight="0">
              <v:textbox inset="0,0,0,0">
                <w:txbxContent>
                  <w:p w:rsidR="0004665D" w:rsidRPr="00794395" w:rsidRDefault="0004665D" w:rsidP="00794395"/>
                </w:txbxContent>
              </v:textbox>
              <w10:wrap anchorx="page"/>
            </v:rect>
          </w:pict>
        </mc:Fallback>
      </mc:AlternateContent>
    </w:r>
  </w:p>
  <w:p w:rsidR="0004665D"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4665D"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4665D"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4665D" w:rsidRDefault="0004665D">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4456"/>
    <w:multiLevelType w:val="hybridMultilevel"/>
    <w:tmpl w:val="CEAC3066"/>
    <w:lvl w:ilvl="0" w:tplc="0409001B">
      <w:start w:val="1"/>
      <w:numFmt w:val="lowerRoman"/>
      <w:lvlText w:val="%1."/>
      <w:lvlJc w:val="right"/>
      <w:pPr>
        <w:tabs>
          <w:tab w:val="num" w:pos="1962"/>
        </w:tabs>
        <w:ind w:left="196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1F419EE"/>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9B1882"/>
    <w:multiLevelType w:val="hybridMultilevel"/>
    <w:tmpl w:val="F7C0196E"/>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843DB8"/>
    <w:multiLevelType w:val="hybridMultilevel"/>
    <w:tmpl w:val="C4D6DADA"/>
    <w:lvl w:ilvl="0" w:tplc="B54829BA">
      <w:start w:val="1"/>
      <w:numFmt w:val="upperLetter"/>
      <w:lvlText w:val="%1)"/>
      <w:lvlJc w:val="left"/>
      <w:pPr>
        <w:tabs>
          <w:tab w:val="num" w:pos="1080"/>
        </w:tabs>
        <w:ind w:left="1080" w:hanging="360"/>
      </w:pPr>
      <w:rPr>
        <w:rFonts w:cs="Times New Roman" w:hint="default"/>
        <w:b w:val="0"/>
        <w:i w:val="0"/>
        <w:sz w:val="24"/>
        <w:u w:val="no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9151697"/>
    <w:multiLevelType w:val="hybridMultilevel"/>
    <w:tmpl w:val="C3845A3E"/>
    <w:lvl w:ilvl="0" w:tplc="64187476">
      <w:start w:val="1"/>
      <w:numFmt w:val="lowerRoman"/>
      <w:lvlText w:val="%1."/>
      <w:lvlJc w:val="left"/>
      <w:pPr>
        <w:ind w:left="1620" w:hanging="360"/>
      </w:pPr>
      <w:rPr>
        <w:rFonts w:hint="default"/>
        <w:b w:val="0"/>
        <w:i w:val="0"/>
        <w:sz w:val="24"/>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nsid w:val="092343CB"/>
    <w:multiLevelType w:val="hybridMultilevel"/>
    <w:tmpl w:val="26641878"/>
    <w:lvl w:ilvl="0" w:tplc="6C8496C8">
      <w:start w:val="1"/>
      <w:numFmt w:val="decimal"/>
      <w:lvlText w:val="%1."/>
      <w:lvlJc w:val="left"/>
      <w:pPr>
        <w:tabs>
          <w:tab w:val="num" w:pos="600"/>
        </w:tabs>
        <w:ind w:left="600" w:hanging="360"/>
      </w:pPr>
      <w:rPr>
        <w:rFonts w:hint="default"/>
        <w:b w:val="0"/>
        <w:color w:val="auto"/>
      </w:rPr>
    </w:lvl>
    <w:lvl w:ilvl="1" w:tplc="0CF808DE">
      <w:start w:val="1"/>
      <w:numFmt w:val="upperLetter"/>
      <w:lvlText w:val="%2) "/>
      <w:lvlJc w:val="left"/>
      <w:pPr>
        <w:tabs>
          <w:tab w:val="num" w:pos="882"/>
        </w:tabs>
        <w:ind w:left="88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1440"/>
        </w:tabs>
        <w:ind w:left="144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6F0BC6"/>
    <w:multiLevelType w:val="singleLevel"/>
    <w:tmpl w:val="186AE9A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0E6C6ECE"/>
    <w:multiLevelType w:val="hybridMultilevel"/>
    <w:tmpl w:val="0BEA65BE"/>
    <w:lvl w:ilvl="0" w:tplc="B54829BA">
      <w:start w:val="1"/>
      <w:numFmt w:val="upperLetter"/>
      <w:lvlText w:val="%1)"/>
      <w:lvlJc w:val="left"/>
      <w:pPr>
        <w:ind w:left="720" w:hanging="360"/>
      </w:pPr>
      <w:rPr>
        <w:rFonts w:cs="Times New Roman" w:hint="default"/>
        <w:b w:val="0"/>
        <w:i w:val="0"/>
        <w:dstrike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A96D2F"/>
    <w:multiLevelType w:val="hybridMultilevel"/>
    <w:tmpl w:val="A66E5D6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C2370"/>
    <w:multiLevelType w:val="hybridMultilevel"/>
    <w:tmpl w:val="59E05E68"/>
    <w:lvl w:ilvl="0" w:tplc="929620AA">
      <w:start w:val="1"/>
      <w:numFmt w:val="decimal"/>
      <w:lvlText w:val="A.%1."/>
      <w:lvlJc w:val="left"/>
      <w:pPr>
        <w:tabs>
          <w:tab w:val="num" w:pos="246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A6424CF"/>
    <w:multiLevelType w:val="hybridMultilevel"/>
    <w:tmpl w:val="B01CBD88"/>
    <w:lvl w:ilvl="0" w:tplc="6C8496C8">
      <w:start w:val="1"/>
      <w:numFmt w:val="decimal"/>
      <w:lvlText w:val="%1."/>
      <w:lvlJc w:val="left"/>
      <w:pPr>
        <w:tabs>
          <w:tab w:val="num" w:pos="450"/>
        </w:tabs>
        <w:ind w:left="0" w:firstLine="0"/>
      </w:pPr>
      <w:rPr>
        <w:rFonts w:hint="default"/>
        <w:b w:val="0"/>
        <w:i w:val="0"/>
        <w:dstrike w:val="0"/>
        <w:color w:val="auto"/>
        <w:sz w:val="24"/>
        <w:szCs w:val="24"/>
      </w:rPr>
    </w:lvl>
    <w:lvl w:ilvl="1" w:tplc="2DC8A274">
      <w:start w:val="1"/>
      <w:numFmt w:val="lowerLetter"/>
      <w:lvlText w:val="%2."/>
      <w:lvlJc w:val="left"/>
      <w:pPr>
        <w:tabs>
          <w:tab w:val="num" w:pos="810"/>
        </w:tabs>
        <w:ind w:left="810"/>
      </w:pPr>
      <w:rPr>
        <w:rFonts w:cs="Times New Roman" w:hint="default"/>
        <w:b w:val="0"/>
        <w:sz w:val="24"/>
        <w:szCs w:val="24"/>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1">
    <w:nsid w:val="1BD9035F"/>
    <w:multiLevelType w:val="hybridMultilevel"/>
    <w:tmpl w:val="5C78FA80"/>
    <w:lvl w:ilvl="0" w:tplc="32E62430">
      <w:start w:val="6"/>
      <w:numFmt w:val="upperLetter"/>
      <w:lvlText w:val="%1)"/>
      <w:lvlJc w:val="left"/>
      <w:pPr>
        <w:ind w:left="1890" w:hanging="360"/>
      </w:pPr>
      <w:rPr>
        <w:rFonts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E253B28"/>
    <w:multiLevelType w:val="hybridMultilevel"/>
    <w:tmpl w:val="1A78B67A"/>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
    <w:nsid w:val="1E653D71"/>
    <w:multiLevelType w:val="hybridMultilevel"/>
    <w:tmpl w:val="80EC50C8"/>
    <w:lvl w:ilvl="0" w:tplc="B54829BA">
      <w:start w:val="1"/>
      <w:numFmt w:val="upperLetter"/>
      <w:lvlText w:val="%1)"/>
      <w:lvlJc w:val="left"/>
      <w:pPr>
        <w:ind w:left="1080" w:hanging="360"/>
      </w:pPr>
      <w:rPr>
        <w:rFonts w:cs="Times New Roman" w:hint="default"/>
        <w:b w:val="0"/>
        <w:i w:val="0"/>
        <w:sz w:val="24"/>
        <w:u w:val="none"/>
      </w:rPr>
    </w:lvl>
    <w:lvl w:ilvl="1" w:tplc="04090019">
      <w:start w:val="1"/>
      <w:numFmt w:val="lowerLetter"/>
      <w:lvlText w:val="%2."/>
      <w:lvlJc w:val="left"/>
      <w:pPr>
        <w:ind w:left="450" w:hanging="360"/>
      </w:pPr>
    </w:lvl>
    <w:lvl w:ilvl="2" w:tplc="0409001B">
      <w:start w:val="1"/>
      <w:numFmt w:val="lowerRoman"/>
      <w:lvlText w:val="%3."/>
      <w:lvlJc w:val="right"/>
      <w:pPr>
        <w:ind w:left="144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14">
    <w:nsid w:val="1F6F2A64"/>
    <w:multiLevelType w:val="hybridMultilevel"/>
    <w:tmpl w:val="3FA61AA0"/>
    <w:lvl w:ilvl="0" w:tplc="A5181750">
      <w:start w:val="1"/>
      <w:numFmt w:val="upperLetter"/>
      <w:lvlText w:val="%1)"/>
      <w:lvlJc w:val="left"/>
      <w:pPr>
        <w:ind w:left="1080" w:hanging="360"/>
      </w:pPr>
      <w:rPr>
        <w:rFonts w:hint="default"/>
        <w:b w:val="0"/>
        <w:i w:val="0"/>
        <w:dstrike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80A4F"/>
    <w:multiLevelType w:val="hybridMultilevel"/>
    <w:tmpl w:val="82E04352"/>
    <w:lvl w:ilvl="0" w:tplc="0409000F">
      <w:start w:val="1"/>
      <w:numFmt w:val="decimal"/>
      <w:lvlText w:val="%1."/>
      <w:lvlJc w:val="left"/>
      <w:pPr>
        <w:ind w:left="19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E75D2B"/>
    <w:multiLevelType w:val="hybridMultilevel"/>
    <w:tmpl w:val="950ECDCA"/>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start w:val="1"/>
      <w:numFmt w:val="lowerLetter"/>
      <w:lvlText w:val="%2."/>
      <w:lvlJc w:val="left"/>
      <w:pPr>
        <w:ind w:left="1080" w:hanging="360"/>
      </w:pPr>
      <w:rPr>
        <w:rFonts w:hint="default"/>
        <w:b w:val="0"/>
        <w:i w:val="0"/>
        <w:sz w:val="24"/>
        <w:u w:val="none"/>
      </w:rPr>
    </w:lvl>
    <w:lvl w:ilvl="2" w:tplc="142C2F38">
      <w:start w:val="1"/>
      <w:numFmt w:val="upperLetter"/>
      <w:lvlText w:val="%3) "/>
      <w:lvlJc w:val="left"/>
      <w:pPr>
        <w:ind w:left="900" w:hanging="180"/>
      </w:pPr>
      <w:rPr>
        <w:rFonts w:ascii="Times New Roman" w:hAnsi="Times New Roman" w:cs="Times New Roman" w:hint="default"/>
        <w:b w:val="0"/>
        <w:i w:val="0"/>
        <w:sz w:val="24"/>
        <w:u w:val="none"/>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5FF504D"/>
    <w:multiLevelType w:val="hybridMultilevel"/>
    <w:tmpl w:val="9E20C584"/>
    <w:lvl w:ilvl="0" w:tplc="929620AA">
      <w:start w:val="1"/>
      <w:numFmt w:val="decimal"/>
      <w:lvlText w:val="A.%1."/>
      <w:lvlJc w:val="left"/>
      <w:pPr>
        <w:tabs>
          <w:tab w:val="num" w:pos="2466"/>
        </w:tabs>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C84DFF"/>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2B5A5927"/>
    <w:multiLevelType w:val="hybridMultilevel"/>
    <w:tmpl w:val="8ADA61C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E8746B"/>
    <w:multiLevelType w:val="hybridMultilevel"/>
    <w:tmpl w:val="03F8A9B8"/>
    <w:lvl w:ilvl="0" w:tplc="64187476">
      <w:start w:val="1"/>
      <w:numFmt w:val="lowerRoman"/>
      <w:lvlText w:val="%1."/>
      <w:lvlJc w:val="left"/>
      <w:pPr>
        <w:ind w:left="1530" w:hanging="360"/>
      </w:pPr>
      <w:rPr>
        <w:rFonts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EE377F2"/>
    <w:multiLevelType w:val="hybridMultilevel"/>
    <w:tmpl w:val="E390C20E"/>
    <w:lvl w:ilvl="0" w:tplc="51547CCC">
      <w:start w:val="1"/>
      <w:numFmt w:val="lowerRoman"/>
      <w:lvlText w:val="%1."/>
      <w:lvlJc w:val="left"/>
      <w:pPr>
        <w:tabs>
          <w:tab w:val="num" w:pos="1512"/>
        </w:tabs>
        <w:ind w:left="1512" w:hanging="432"/>
      </w:pPr>
      <w:rPr>
        <w:rFonts w:cs="Times New Roman" w:hint="default"/>
        <w:b w:val="0"/>
        <w:i w:val="0"/>
        <w:sz w:val="24"/>
        <w:u w:val="none"/>
      </w:rPr>
    </w:lvl>
    <w:lvl w:ilvl="1" w:tplc="2C287582">
      <w:start w:val="1"/>
      <w:numFmt w:val="upperLetter"/>
      <w:lvlText w:val="%2)"/>
      <w:lvlJc w:val="left"/>
      <w:pPr>
        <w:ind w:left="1875" w:hanging="435"/>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nsid w:val="383D4254"/>
    <w:multiLevelType w:val="hybridMultilevel"/>
    <w:tmpl w:val="784C8A92"/>
    <w:lvl w:ilvl="0" w:tplc="64187476">
      <w:start w:val="1"/>
      <w:numFmt w:val="lowerRoman"/>
      <w:lvlText w:val="%1."/>
      <w:lvlJc w:val="left"/>
      <w:pPr>
        <w:tabs>
          <w:tab w:val="num" w:pos="1710"/>
        </w:tabs>
        <w:ind w:left="1710" w:hanging="360"/>
      </w:pPr>
      <w:rPr>
        <w:rFonts w:cs="Times New Roman" w:hint="default"/>
        <w:b w:val="0"/>
        <w:i w:val="0"/>
        <w:sz w:val="24"/>
        <w:u w:val="none"/>
      </w:rPr>
    </w:lvl>
    <w:lvl w:ilvl="1" w:tplc="C22232F8">
      <w:start w:val="3"/>
      <w:numFmt w:val="upperLetter"/>
      <w:lvlText w:val="%2)"/>
      <w:lvlJc w:val="left"/>
      <w:pPr>
        <w:tabs>
          <w:tab w:val="num" w:pos="2880"/>
        </w:tabs>
        <w:ind w:left="2880" w:hanging="360"/>
      </w:pPr>
      <w:rPr>
        <w:rFonts w:cs="Times New Roman" w:hint="default"/>
        <w:sz w:val="24"/>
        <w:szCs w:val="24"/>
      </w:rPr>
    </w:lvl>
    <w:lvl w:ilvl="2" w:tplc="04090019">
      <w:start w:val="1"/>
      <w:numFmt w:val="lowerLetter"/>
      <w:lvlText w:val="%3."/>
      <w:lvlJc w:val="left"/>
      <w:pPr>
        <w:tabs>
          <w:tab w:val="num" w:pos="1710"/>
        </w:tabs>
        <w:ind w:left="1710" w:hanging="36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3">
    <w:nsid w:val="38B65321"/>
    <w:multiLevelType w:val="singleLevel"/>
    <w:tmpl w:val="8AF09D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4">
    <w:nsid w:val="3D8D0BAA"/>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3E980C57"/>
    <w:multiLevelType w:val="hybridMultilevel"/>
    <w:tmpl w:val="40FEC1CE"/>
    <w:lvl w:ilvl="0" w:tplc="6C8496C8">
      <w:start w:val="1"/>
      <w:numFmt w:val="decimal"/>
      <w:lvlText w:val="%1."/>
      <w:lvlJc w:val="left"/>
      <w:pPr>
        <w:tabs>
          <w:tab w:val="num" w:pos="360"/>
        </w:tabs>
        <w:ind w:left="360" w:hanging="360"/>
      </w:pPr>
      <w:rPr>
        <w:rFonts w:hint="default"/>
        <w:b w:val="0"/>
        <w:color w:val="auto"/>
      </w:rPr>
    </w:lvl>
    <w:lvl w:ilvl="1" w:tplc="0CF808DE">
      <w:start w:val="1"/>
      <w:numFmt w:val="upperLetter"/>
      <w:lvlText w:val="%2) "/>
      <w:lvlJc w:val="left"/>
      <w:pPr>
        <w:tabs>
          <w:tab w:val="num" w:pos="432"/>
        </w:tabs>
        <w:ind w:left="43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990"/>
        </w:tabs>
        <w:ind w:left="990" w:hanging="360"/>
      </w:pPr>
      <w:rPr>
        <w:rFonts w:hint="default"/>
        <w:color w:val="auto"/>
      </w:r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26">
    <w:nsid w:val="463A6D87"/>
    <w:multiLevelType w:val="hybridMultilevel"/>
    <w:tmpl w:val="358CA7CC"/>
    <w:lvl w:ilvl="0" w:tplc="B54829BA">
      <w:start w:val="1"/>
      <w:numFmt w:val="upperLetter"/>
      <w:lvlText w:val="%1)"/>
      <w:lvlJc w:val="left"/>
      <w:pPr>
        <w:ind w:left="810" w:hanging="360"/>
      </w:pPr>
      <w:rPr>
        <w:rFonts w:cs="Times New Roman" w:hint="default"/>
        <w:b w:val="0"/>
        <w:i w:val="0"/>
        <w:sz w:val="24"/>
        <w:szCs w:val="24"/>
        <w:u w:val="non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C825A77"/>
    <w:multiLevelType w:val="singleLevel"/>
    <w:tmpl w:val="55D6857C"/>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4FA24413"/>
    <w:multiLevelType w:val="hybridMultilevel"/>
    <w:tmpl w:val="72D020EA"/>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F75A95"/>
    <w:multiLevelType w:val="hybridMultilevel"/>
    <w:tmpl w:val="AD4A85A2"/>
    <w:lvl w:ilvl="0" w:tplc="64187476">
      <w:start w:val="1"/>
      <w:numFmt w:val="lowerRoman"/>
      <w:lvlText w:val="%1."/>
      <w:lvlJc w:val="left"/>
      <w:pPr>
        <w:ind w:left="1440" w:hanging="360"/>
      </w:pPr>
      <w:rPr>
        <w:rFonts w:cs="Times New Roman" w:hint="default"/>
        <w:b w:val="0"/>
        <w:i w:val="0"/>
        <w:sz w:val="24"/>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1">
    <w:nsid w:val="526B0AF3"/>
    <w:multiLevelType w:val="singleLevel"/>
    <w:tmpl w:val="60981C7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5382032"/>
    <w:multiLevelType w:val="hybridMultilevel"/>
    <w:tmpl w:val="8188C23C"/>
    <w:lvl w:ilvl="0" w:tplc="B54829BA">
      <w:start w:val="1"/>
      <w:numFmt w:val="upperLetter"/>
      <w:lvlText w:val="%1)"/>
      <w:lvlJc w:val="left"/>
      <w:pPr>
        <w:tabs>
          <w:tab w:val="num" w:pos="1152"/>
        </w:tabs>
        <w:ind w:left="1152" w:hanging="432"/>
      </w:pPr>
      <w:rPr>
        <w:rFonts w:cs="Times New Roman" w:hint="default"/>
        <w:b w:val="0"/>
        <w:i w:val="0"/>
        <w:dstrike w:val="0"/>
        <w:sz w:val="24"/>
        <w:szCs w:val="24"/>
        <w:u w:val="none"/>
      </w:rPr>
    </w:lvl>
    <w:lvl w:ilvl="1" w:tplc="04090019" w:tentative="1">
      <w:start w:val="1"/>
      <w:numFmt w:val="lowerLetter"/>
      <w:lvlText w:val="%2."/>
      <w:lvlJc w:val="left"/>
      <w:pPr>
        <w:tabs>
          <w:tab w:val="num" w:pos="810"/>
        </w:tabs>
        <w:ind w:left="810" w:hanging="360"/>
      </w:pPr>
      <w:rPr>
        <w:rFonts w:cs="Times New Roman"/>
      </w:rPr>
    </w:lvl>
    <w:lvl w:ilvl="2" w:tplc="0409001B" w:tentative="1">
      <w:start w:val="1"/>
      <w:numFmt w:val="lowerRoman"/>
      <w:lvlText w:val="%3."/>
      <w:lvlJc w:val="right"/>
      <w:pPr>
        <w:tabs>
          <w:tab w:val="num" w:pos="1530"/>
        </w:tabs>
        <w:ind w:left="1530" w:hanging="180"/>
      </w:pPr>
      <w:rPr>
        <w:rFonts w:cs="Times New Roman"/>
      </w:rPr>
    </w:lvl>
    <w:lvl w:ilvl="3" w:tplc="0409000F" w:tentative="1">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33">
    <w:nsid w:val="56276D0B"/>
    <w:multiLevelType w:val="hybridMultilevel"/>
    <w:tmpl w:val="E390C20E"/>
    <w:lvl w:ilvl="0" w:tplc="51547CCC">
      <w:start w:val="1"/>
      <w:numFmt w:val="lowerRoman"/>
      <w:lvlText w:val="%1."/>
      <w:lvlJc w:val="left"/>
      <w:pPr>
        <w:tabs>
          <w:tab w:val="num" w:pos="1962"/>
        </w:tabs>
        <w:ind w:left="1962" w:hanging="432"/>
      </w:pPr>
      <w:rPr>
        <w:rFonts w:cs="Times New Roman" w:hint="default"/>
        <w:b w:val="0"/>
        <w:i w:val="0"/>
        <w:sz w:val="24"/>
        <w:u w:val="none"/>
      </w:rPr>
    </w:lvl>
    <w:lvl w:ilvl="1" w:tplc="2C287582">
      <w:start w:val="1"/>
      <w:numFmt w:val="upperLetter"/>
      <w:lvlText w:val="%2)"/>
      <w:lvlJc w:val="left"/>
      <w:pPr>
        <w:ind w:left="2325" w:hanging="435"/>
      </w:pPr>
      <w:rPr>
        <w:rFonts w:cs="Times New Roman" w:hint="default"/>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34">
    <w:nsid w:val="5865682C"/>
    <w:multiLevelType w:val="hybridMultilevel"/>
    <w:tmpl w:val="5C78FA80"/>
    <w:lvl w:ilvl="0" w:tplc="32E62430">
      <w:start w:val="6"/>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1162F8"/>
    <w:multiLevelType w:val="hybridMultilevel"/>
    <w:tmpl w:val="C930D1B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EA2B0C"/>
    <w:multiLevelType w:val="hybridMultilevel"/>
    <w:tmpl w:val="D990E368"/>
    <w:lvl w:ilvl="0" w:tplc="B7C801B0">
      <w:start w:val="1"/>
      <w:numFmt w:val="upperLetter"/>
      <w:lvlText w:val="%1)"/>
      <w:lvlJc w:val="left"/>
      <w:pPr>
        <w:ind w:left="1080" w:hanging="360"/>
      </w:pPr>
      <w:rPr>
        <w:rFonts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0D7218"/>
    <w:multiLevelType w:val="hybridMultilevel"/>
    <w:tmpl w:val="82E04352"/>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472556"/>
    <w:multiLevelType w:val="hybridMultilevel"/>
    <w:tmpl w:val="0C427AEC"/>
    <w:lvl w:ilvl="0" w:tplc="0409001B">
      <w:start w:val="1"/>
      <w:numFmt w:val="lowerRoman"/>
      <w:lvlText w:val="%1."/>
      <w:lvlJc w:val="righ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9">
    <w:nsid w:val="674D4EB9"/>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9606060"/>
    <w:multiLevelType w:val="hybridMultilevel"/>
    <w:tmpl w:val="80EC50C8"/>
    <w:lvl w:ilvl="0" w:tplc="B54829BA">
      <w:start w:val="1"/>
      <w:numFmt w:val="upperLetter"/>
      <w:lvlText w:val="%1)"/>
      <w:lvlJc w:val="left"/>
      <w:pPr>
        <w:ind w:left="1530" w:hanging="360"/>
      </w:pPr>
      <w:rPr>
        <w:rFonts w:cs="Times New Roman" w:hint="default"/>
        <w:b w:val="0"/>
        <w:i w:val="0"/>
        <w:sz w:val="24"/>
        <w:u w:val="none"/>
      </w:rPr>
    </w:lvl>
    <w:lvl w:ilvl="1" w:tplc="04090019">
      <w:start w:val="1"/>
      <w:numFmt w:val="lowerLetter"/>
      <w:lvlText w:val="%2."/>
      <w:lvlJc w:val="left"/>
      <w:pPr>
        <w:ind w:left="900" w:hanging="360"/>
      </w:pPr>
    </w:lvl>
    <w:lvl w:ilvl="2" w:tplc="0409001B">
      <w:start w:val="1"/>
      <w:numFmt w:val="lowerRoman"/>
      <w:lvlText w:val="%3."/>
      <w:lvlJc w:val="right"/>
      <w:pPr>
        <w:ind w:left="189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nsid w:val="6CA4256E"/>
    <w:multiLevelType w:val="hybridMultilevel"/>
    <w:tmpl w:val="44909368"/>
    <w:lvl w:ilvl="0" w:tplc="4C72262A">
      <w:start w:val="1"/>
      <w:numFmt w:val="decimal"/>
      <w:lvlText w:val="FW.%1."/>
      <w:lvlJc w:val="left"/>
      <w:pPr>
        <w:tabs>
          <w:tab w:val="num" w:pos="450"/>
        </w:tabs>
        <w:ind w:left="0" w:firstLine="0"/>
      </w:pPr>
      <w:rPr>
        <w:rFonts w:ascii="Times New Roman" w:hAnsi="Times New Roman"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6F7019"/>
    <w:multiLevelType w:val="hybridMultilevel"/>
    <w:tmpl w:val="60B6C464"/>
    <w:lvl w:ilvl="0" w:tplc="AD9810E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B54829BA">
      <w:start w:val="1"/>
      <w:numFmt w:val="upperLetter"/>
      <w:lvlText w:val="%2)"/>
      <w:lvlJc w:val="left"/>
      <w:pPr>
        <w:ind w:left="99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A308F8"/>
    <w:multiLevelType w:val="hybridMultilevel"/>
    <w:tmpl w:val="2CFAC1C2"/>
    <w:lvl w:ilvl="0" w:tplc="B54829BA">
      <w:start w:val="1"/>
      <w:numFmt w:val="upperLetter"/>
      <w:lvlText w:val="%1)"/>
      <w:lvlJc w:val="left"/>
      <w:pPr>
        <w:ind w:left="1080" w:hanging="360"/>
      </w:pPr>
      <w:rPr>
        <w:rFonts w:cs="Times New Roman" w:hint="default"/>
        <w:b w:val="0"/>
        <w:i w:val="0"/>
        <w:dstrike w:val="0"/>
        <w:sz w:val="24"/>
        <w:szCs w:val="24"/>
        <w:u w:val="none"/>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34B60D1"/>
    <w:multiLevelType w:val="hybridMultilevel"/>
    <w:tmpl w:val="7E2E4884"/>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nsid w:val="75EF22B0"/>
    <w:multiLevelType w:val="hybridMultilevel"/>
    <w:tmpl w:val="D1FA23C8"/>
    <w:lvl w:ilvl="0" w:tplc="B54829BA">
      <w:start w:val="1"/>
      <w:numFmt w:val="upperLetter"/>
      <w:lvlText w:val="%1)"/>
      <w:lvlJc w:val="left"/>
      <w:pPr>
        <w:ind w:left="990" w:hanging="360"/>
      </w:pPr>
      <w:rPr>
        <w:rFonts w:cs="Times New Roman" w:hint="default"/>
        <w:b w:val="0"/>
        <w:i w:val="0"/>
        <w:dstrike w:val="0"/>
        <w:sz w:val="24"/>
        <w:szCs w:val="24"/>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6">
    <w:nsid w:val="77BB03E5"/>
    <w:multiLevelType w:val="hybridMultilevel"/>
    <w:tmpl w:val="0D54A94A"/>
    <w:lvl w:ilvl="0" w:tplc="4F9469C2">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FC5E5B"/>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EE266C7"/>
    <w:multiLevelType w:val="hybridMultilevel"/>
    <w:tmpl w:val="CEAC3066"/>
    <w:lvl w:ilvl="0" w:tplc="0409001B">
      <w:start w:val="1"/>
      <w:numFmt w:val="lowerRoman"/>
      <w:lvlText w:val="%1."/>
      <w:lvlJc w:val="right"/>
      <w:pPr>
        <w:tabs>
          <w:tab w:val="num" w:pos="1782"/>
        </w:tabs>
        <w:ind w:left="1782" w:hanging="432"/>
      </w:pPr>
      <w:rPr>
        <w:rFonts w:cs="Times New Roman" w:hint="default"/>
        <w:b w:val="0"/>
        <w:i w:val="0"/>
        <w:sz w:val="24"/>
        <w:u w:val="none"/>
      </w:rPr>
    </w:lvl>
    <w:lvl w:ilvl="1" w:tplc="FD28716A">
      <w:start w:val="11"/>
      <w:numFmt w:val="decimal"/>
      <w:lvlText w:val="%2."/>
      <w:lvlJc w:val="left"/>
      <w:pPr>
        <w:tabs>
          <w:tab w:val="num" w:pos="1350"/>
        </w:tabs>
        <w:ind w:left="1350" w:hanging="360"/>
      </w:pPr>
      <w:rPr>
        <w:rFonts w:cs="Times New Roman" w:hint="default"/>
        <w:u w:val="single"/>
      </w:rPr>
    </w:lvl>
    <w:lvl w:ilvl="2" w:tplc="0409001B" w:tentative="1">
      <w:start w:val="1"/>
      <w:numFmt w:val="lowerRoman"/>
      <w:lvlText w:val="%3."/>
      <w:lvlJc w:val="right"/>
      <w:pPr>
        <w:tabs>
          <w:tab w:val="num" w:pos="2070"/>
        </w:tabs>
        <w:ind w:left="2070" w:hanging="180"/>
      </w:pPr>
      <w:rPr>
        <w:rFonts w:cs="Times New Roman"/>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num w:numId="1">
    <w:abstractNumId w:val="31"/>
  </w:num>
  <w:num w:numId="2">
    <w:abstractNumId w:val="6"/>
  </w:num>
  <w:num w:numId="3">
    <w:abstractNumId w:val="28"/>
  </w:num>
  <w:num w:numId="4">
    <w:abstractNumId w:val="23"/>
  </w:num>
  <w:num w:numId="5">
    <w:abstractNumId w:val="25"/>
  </w:num>
  <w:num w:numId="6">
    <w:abstractNumId w:val="35"/>
  </w:num>
  <w:num w:numId="7">
    <w:abstractNumId w:val="13"/>
  </w:num>
  <w:num w:numId="8">
    <w:abstractNumId w:val="26"/>
  </w:num>
  <w:num w:numId="9">
    <w:abstractNumId w:val="3"/>
  </w:num>
  <w:num w:numId="10">
    <w:abstractNumId w:val="14"/>
  </w:num>
  <w:num w:numId="11">
    <w:abstractNumId w:val="7"/>
  </w:num>
  <w:num w:numId="12">
    <w:abstractNumId w:val="5"/>
  </w:num>
  <w:num w:numId="13">
    <w:abstractNumId w:val="44"/>
  </w:num>
  <w:num w:numId="14">
    <w:abstractNumId w:val="32"/>
  </w:num>
  <w:num w:numId="15">
    <w:abstractNumId w:val="45"/>
  </w:num>
  <w:num w:numId="16">
    <w:abstractNumId w:val="22"/>
  </w:num>
  <w:num w:numId="17">
    <w:abstractNumId w:val="20"/>
  </w:num>
  <w:num w:numId="18">
    <w:abstractNumId w:val="30"/>
  </w:num>
  <w:num w:numId="19">
    <w:abstractNumId w:val="43"/>
  </w:num>
  <w:num w:numId="20">
    <w:abstractNumId w:val="42"/>
  </w:num>
  <w:num w:numId="21">
    <w:abstractNumId w:val="27"/>
  </w:num>
  <w:num w:numId="22">
    <w:abstractNumId w:val="21"/>
  </w:num>
  <w:num w:numId="23">
    <w:abstractNumId w:val="2"/>
  </w:num>
  <w:num w:numId="24">
    <w:abstractNumId w:val="37"/>
  </w:num>
  <w:num w:numId="25">
    <w:abstractNumId w:val="38"/>
  </w:num>
  <w:num w:numId="26">
    <w:abstractNumId w:val="15"/>
  </w:num>
  <w:num w:numId="27">
    <w:abstractNumId w:val="12"/>
  </w:num>
  <w:num w:numId="28">
    <w:abstractNumId w:val="34"/>
  </w:num>
  <w:num w:numId="29">
    <w:abstractNumId w:val="36"/>
  </w:num>
  <w:num w:numId="30">
    <w:abstractNumId w:val="24"/>
  </w:num>
  <w:num w:numId="31">
    <w:abstractNumId w:val="18"/>
  </w:num>
  <w:num w:numId="32">
    <w:abstractNumId w:val="40"/>
  </w:num>
  <w:num w:numId="33">
    <w:abstractNumId w:val="0"/>
  </w:num>
  <w:num w:numId="34">
    <w:abstractNumId w:val="33"/>
  </w:num>
  <w:num w:numId="35">
    <w:abstractNumId w:val="11"/>
  </w:num>
  <w:num w:numId="36">
    <w:abstractNumId w:val="48"/>
  </w:num>
  <w:num w:numId="37">
    <w:abstractNumId w:val="10"/>
  </w:num>
  <w:num w:numId="38">
    <w:abstractNumId w:val="4"/>
  </w:num>
  <w:num w:numId="39">
    <w:abstractNumId w:val="9"/>
  </w:num>
  <w:num w:numId="40">
    <w:abstractNumId w:val="16"/>
  </w:num>
  <w:num w:numId="41">
    <w:abstractNumId w:val="46"/>
  </w:num>
  <w:num w:numId="42">
    <w:abstractNumId w:val="17"/>
  </w:num>
  <w:num w:numId="43">
    <w:abstractNumId w:val="41"/>
  </w:num>
  <w:num w:numId="44">
    <w:abstractNumId w:val="29"/>
  </w:num>
  <w:num w:numId="45">
    <w:abstractNumId w:val="8"/>
  </w:num>
  <w:num w:numId="46">
    <w:abstractNumId w:val="47"/>
  </w:num>
  <w:num w:numId="47">
    <w:abstractNumId w:val="1"/>
  </w:num>
  <w:num w:numId="48">
    <w:abstractNumId w:val="19"/>
  </w:num>
  <w:num w:numId="49">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74B"/>
    <w:rsid w:val="00002E7C"/>
    <w:rsid w:val="00002F55"/>
    <w:rsid w:val="000039CE"/>
    <w:rsid w:val="00003F31"/>
    <w:rsid w:val="000044D9"/>
    <w:rsid w:val="00004B6E"/>
    <w:rsid w:val="00006306"/>
    <w:rsid w:val="00006495"/>
    <w:rsid w:val="0000749A"/>
    <w:rsid w:val="00010EF1"/>
    <w:rsid w:val="00012B73"/>
    <w:rsid w:val="00012E71"/>
    <w:rsid w:val="00022439"/>
    <w:rsid w:val="00022BF7"/>
    <w:rsid w:val="00025CEC"/>
    <w:rsid w:val="000279E8"/>
    <w:rsid w:val="00030315"/>
    <w:rsid w:val="000322CC"/>
    <w:rsid w:val="0003233E"/>
    <w:rsid w:val="00032AFA"/>
    <w:rsid w:val="0003624F"/>
    <w:rsid w:val="000363EE"/>
    <w:rsid w:val="000365A9"/>
    <w:rsid w:val="00036645"/>
    <w:rsid w:val="0003669D"/>
    <w:rsid w:val="000366DE"/>
    <w:rsid w:val="000367DB"/>
    <w:rsid w:val="000371D0"/>
    <w:rsid w:val="0003790A"/>
    <w:rsid w:val="00041665"/>
    <w:rsid w:val="0004256F"/>
    <w:rsid w:val="00043D42"/>
    <w:rsid w:val="000445E8"/>
    <w:rsid w:val="000450DC"/>
    <w:rsid w:val="00045294"/>
    <w:rsid w:val="0004665D"/>
    <w:rsid w:val="0004672A"/>
    <w:rsid w:val="00046836"/>
    <w:rsid w:val="00046D26"/>
    <w:rsid w:val="00051750"/>
    <w:rsid w:val="000518D1"/>
    <w:rsid w:val="00051A00"/>
    <w:rsid w:val="00051CA9"/>
    <w:rsid w:val="000524D7"/>
    <w:rsid w:val="0005393E"/>
    <w:rsid w:val="000542ED"/>
    <w:rsid w:val="0005529E"/>
    <w:rsid w:val="00056FB9"/>
    <w:rsid w:val="00057D30"/>
    <w:rsid w:val="000622A6"/>
    <w:rsid w:val="00062EC2"/>
    <w:rsid w:val="000673E0"/>
    <w:rsid w:val="000705EA"/>
    <w:rsid w:val="00071207"/>
    <w:rsid w:val="0007182C"/>
    <w:rsid w:val="00073151"/>
    <w:rsid w:val="000732E0"/>
    <w:rsid w:val="0007438D"/>
    <w:rsid w:val="00074E56"/>
    <w:rsid w:val="00074EBB"/>
    <w:rsid w:val="00075F36"/>
    <w:rsid w:val="000774F9"/>
    <w:rsid w:val="000812A4"/>
    <w:rsid w:val="00081AB3"/>
    <w:rsid w:val="00082EBD"/>
    <w:rsid w:val="0008493C"/>
    <w:rsid w:val="00084FA3"/>
    <w:rsid w:val="00086985"/>
    <w:rsid w:val="000869D0"/>
    <w:rsid w:val="00086A39"/>
    <w:rsid w:val="0008728A"/>
    <w:rsid w:val="00087F5A"/>
    <w:rsid w:val="000941D0"/>
    <w:rsid w:val="00094F23"/>
    <w:rsid w:val="000972B3"/>
    <w:rsid w:val="00097BAB"/>
    <w:rsid w:val="000A083F"/>
    <w:rsid w:val="000A249B"/>
    <w:rsid w:val="000A4B43"/>
    <w:rsid w:val="000A4EC0"/>
    <w:rsid w:val="000A5BDF"/>
    <w:rsid w:val="000A62B6"/>
    <w:rsid w:val="000A6652"/>
    <w:rsid w:val="000A70B1"/>
    <w:rsid w:val="000A70F2"/>
    <w:rsid w:val="000A796C"/>
    <w:rsid w:val="000B0136"/>
    <w:rsid w:val="000B070E"/>
    <w:rsid w:val="000B07AE"/>
    <w:rsid w:val="000B1114"/>
    <w:rsid w:val="000B141F"/>
    <w:rsid w:val="000B2624"/>
    <w:rsid w:val="000B2C8A"/>
    <w:rsid w:val="000B34B5"/>
    <w:rsid w:val="000B48E1"/>
    <w:rsid w:val="000B75BA"/>
    <w:rsid w:val="000C0A42"/>
    <w:rsid w:val="000C1A7D"/>
    <w:rsid w:val="000C1D84"/>
    <w:rsid w:val="000C20E9"/>
    <w:rsid w:val="000C2145"/>
    <w:rsid w:val="000C21F4"/>
    <w:rsid w:val="000C2609"/>
    <w:rsid w:val="000C2BDF"/>
    <w:rsid w:val="000C403D"/>
    <w:rsid w:val="000C43DE"/>
    <w:rsid w:val="000C44AC"/>
    <w:rsid w:val="000C729C"/>
    <w:rsid w:val="000C762B"/>
    <w:rsid w:val="000C7F7A"/>
    <w:rsid w:val="000D2082"/>
    <w:rsid w:val="000D222C"/>
    <w:rsid w:val="000D2458"/>
    <w:rsid w:val="000D49BD"/>
    <w:rsid w:val="000D4C82"/>
    <w:rsid w:val="000D534D"/>
    <w:rsid w:val="000D7033"/>
    <w:rsid w:val="000D7124"/>
    <w:rsid w:val="000D7F0C"/>
    <w:rsid w:val="000E0137"/>
    <w:rsid w:val="000E0238"/>
    <w:rsid w:val="000E192B"/>
    <w:rsid w:val="000E2634"/>
    <w:rsid w:val="000E30FB"/>
    <w:rsid w:val="000E3644"/>
    <w:rsid w:val="000E38D1"/>
    <w:rsid w:val="000E3E0F"/>
    <w:rsid w:val="000E462A"/>
    <w:rsid w:val="000E497D"/>
    <w:rsid w:val="000E7D94"/>
    <w:rsid w:val="000F1BE4"/>
    <w:rsid w:val="000F25E4"/>
    <w:rsid w:val="000F3E91"/>
    <w:rsid w:val="000F5687"/>
    <w:rsid w:val="000F56FB"/>
    <w:rsid w:val="000F576E"/>
    <w:rsid w:val="000F5993"/>
    <w:rsid w:val="000F5BCE"/>
    <w:rsid w:val="000F5FB3"/>
    <w:rsid w:val="000F6111"/>
    <w:rsid w:val="000F6C64"/>
    <w:rsid w:val="0010023D"/>
    <w:rsid w:val="00101588"/>
    <w:rsid w:val="00101F6E"/>
    <w:rsid w:val="0010233B"/>
    <w:rsid w:val="00102735"/>
    <w:rsid w:val="00103B07"/>
    <w:rsid w:val="00106E38"/>
    <w:rsid w:val="00110C85"/>
    <w:rsid w:val="00112BB8"/>
    <w:rsid w:val="00113EAF"/>
    <w:rsid w:val="00113EDD"/>
    <w:rsid w:val="00114143"/>
    <w:rsid w:val="00114504"/>
    <w:rsid w:val="001149B5"/>
    <w:rsid w:val="00114C53"/>
    <w:rsid w:val="00120230"/>
    <w:rsid w:val="00121AEA"/>
    <w:rsid w:val="0012344C"/>
    <w:rsid w:val="00123CA1"/>
    <w:rsid w:val="001248CD"/>
    <w:rsid w:val="00125084"/>
    <w:rsid w:val="00125179"/>
    <w:rsid w:val="00127A99"/>
    <w:rsid w:val="00127CEB"/>
    <w:rsid w:val="001318B6"/>
    <w:rsid w:val="001324BE"/>
    <w:rsid w:val="00132DA1"/>
    <w:rsid w:val="0013637D"/>
    <w:rsid w:val="001369BA"/>
    <w:rsid w:val="001376ED"/>
    <w:rsid w:val="00140A3F"/>
    <w:rsid w:val="00142383"/>
    <w:rsid w:val="001429B1"/>
    <w:rsid w:val="00143266"/>
    <w:rsid w:val="00145B5B"/>
    <w:rsid w:val="001465CC"/>
    <w:rsid w:val="00146D01"/>
    <w:rsid w:val="00147544"/>
    <w:rsid w:val="001501BE"/>
    <w:rsid w:val="00151636"/>
    <w:rsid w:val="00152731"/>
    <w:rsid w:val="00152B63"/>
    <w:rsid w:val="00154321"/>
    <w:rsid w:val="00154C79"/>
    <w:rsid w:val="00156261"/>
    <w:rsid w:val="00156283"/>
    <w:rsid w:val="0015703B"/>
    <w:rsid w:val="001570E7"/>
    <w:rsid w:val="0015740A"/>
    <w:rsid w:val="001622A9"/>
    <w:rsid w:val="00162318"/>
    <w:rsid w:val="00163889"/>
    <w:rsid w:val="00163D00"/>
    <w:rsid w:val="00165446"/>
    <w:rsid w:val="001674A9"/>
    <w:rsid w:val="00167A36"/>
    <w:rsid w:val="00167A89"/>
    <w:rsid w:val="00170DC2"/>
    <w:rsid w:val="001723AD"/>
    <w:rsid w:val="001732DA"/>
    <w:rsid w:val="00173555"/>
    <w:rsid w:val="001757C1"/>
    <w:rsid w:val="00175C3F"/>
    <w:rsid w:val="00176C97"/>
    <w:rsid w:val="00176DD7"/>
    <w:rsid w:val="0017712B"/>
    <w:rsid w:val="00180CEA"/>
    <w:rsid w:val="001847E3"/>
    <w:rsid w:val="00185712"/>
    <w:rsid w:val="00187863"/>
    <w:rsid w:val="00190121"/>
    <w:rsid w:val="001918F9"/>
    <w:rsid w:val="00194580"/>
    <w:rsid w:val="001947ED"/>
    <w:rsid w:val="00196E52"/>
    <w:rsid w:val="001A0885"/>
    <w:rsid w:val="001A1150"/>
    <w:rsid w:val="001A2975"/>
    <w:rsid w:val="001A4119"/>
    <w:rsid w:val="001A41AE"/>
    <w:rsid w:val="001B07F9"/>
    <w:rsid w:val="001B0E8F"/>
    <w:rsid w:val="001B65AF"/>
    <w:rsid w:val="001B7157"/>
    <w:rsid w:val="001B73F4"/>
    <w:rsid w:val="001C0A10"/>
    <w:rsid w:val="001C119C"/>
    <w:rsid w:val="001C1969"/>
    <w:rsid w:val="001D1E55"/>
    <w:rsid w:val="001D2387"/>
    <w:rsid w:val="001D2F93"/>
    <w:rsid w:val="001D3152"/>
    <w:rsid w:val="001D3610"/>
    <w:rsid w:val="001D5A2F"/>
    <w:rsid w:val="001E05C3"/>
    <w:rsid w:val="001E17A9"/>
    <w:rsid w:val="001E2750"/>
    <w:rsid w:val="001E3164"/>
    <w:rsid w:val="001E4867"/>
    <w:rsid w:val="001E5587"/>
    <w:rsid w:val="001F02F0"/>
    <w:rsid w:val="001F0B05"/>
    <w:rsid w:val="001F0E0A"/>
    <w:rsid w:val="001F1042"/>
    <w:rsid w:val="001F11CC"/>
    <w:rsid w:val="001F1293"/>
    <w:rsid w:val="001F1C04"/>
    <w:rsid w:val="001F2279"/>
    <w:rsid w:val="001F28AE"/>
    <w:rsid w:val="001F3629"/>
    <w:rsid w:val="001F4539"/>
    <w:rsid w:val="001F578B"/>
    <w:rsid w:val="001F6BF8"/>
    <w:rsid w:val="001F773B"/>
    <w:rsid w:val="002023B4"/>
    <w:rsid w:val="002029F8"/>
    <w:rsid w:val="00202E56"/>
    <w:rsid w:val="00203F19"/>
    <w:rsid w:val="00204A93"/>
    <w:rsid w:val="00205107"/>
    <w:rsid w:val="00205332"/>
    <w:rsid w:val="00205F78"/>
    <w:rsid w:val="00206366"/>
    <w:rsid w:val="00206F08"/>
    <w:rsid w:val="00207E2F"/>
    <w:rsid w:val="002125DC"/>
    <w:rsid w:val="0021347B"/>
    <w:rsid w:val="00213A77"/>
    <w:rsid w:val="00215F89"/>
    <w:rsid w:val="002162B9"/>
    <w:rsid w:val="00216DA3"/>
    <w:rsid w:val="00217116"/>
    <w:rsid w:val="002171CE"/>
    <w:rsid w:val="00220E5C"/>
    <w:rsid w:val="00221886"/>
    <w:rsid w:val="00222471"/>
    <w:rsid w:val="00223E66"/>
    <w:rsid w:val="00224DF3"/>
    <w:rsid w:val="00224E5B"/>
    <w:rsid w:val="00225A14"/>
    <w:rsid w:val="002261A2"/>
    <w:rsid w:val="00226240"/>
    <w:rsid w:val="0022652C"/>
    <w:rsid w:val="00226ADD"/>
    <w:rsid w:val="00226FCB"/>
    <w:rsid w:val="0022768A"/>
    <w:rsid w:val="00227D6B"/>
    <w:rsid w:val="002302C5"/>
    <w:rsid w:val="00231577"/>
    <w:rsid w:val="00232B35"/>
    <w:rsid w:val="00232BE0"/>
    <w:rsid w:val="002335C8"/>
    <w:rsid w:val="00233D25"/>
    <w:rsid w:val="002375AA"/>
    <w:rsid w:val="002406AC"/>
    <w:rsid w:val="00240E82"/>
    <w:rsid w:val="00240EB8"/>
    <w:rsid w:val="0024171A"/>
    <w:rsid w:val="00241BDA"/>
    <w:rsid w:val="002433CE"/>
    <w:rsid w:val="00243BB4"/>
    <w:rsid w:val="00245961"/>
    <w:rsid w:val="00246916"/>
    <w:rsid w:val="00246A5E"/>
    <w:rsid w:val="002507E0"/>
    <w:rsid w:val="00251646"/>
    <w:rsid w:val="002519A9"/>
    <w:rsid w:val="00251E5D"/>
    <w:rsid w:val="002529AA"/>
    <w:rsid w:val="00253A1F"/>
    <w:rsid w:val="00254426"/>
    <w:rsid w:val="0025593C"/>
    <w:rsid w:val="0025598D"/>
    <w:rsid w:val="00257471"/>
    <w:rsid w:val="00261749"/>
    <w:rsid w:val="00261AEB"/>
    <w:rsid w:val="002626B7"/>
    <w:rsid w:val="00263AF4"/>
    <w:rsid w:val="00263C22"/>
    <w:rsid w:val="00264162"/>
    <w:rsid w:val="0026424C"/>
    <w:rsid w:val="00264EFD"/>
    <w:rsid w:val="00265B32"/>
    <w:rsid w:val="00265E59"/>
    <w:rsid w:val="00271D13"/>
    <w:rsid w:val="0027272D"/>
    <w:rsid w:val="002727DE"/>
    <w:rsid w:val="002728DB"/>
    <w:rsid w:val="00274D69"/>
    <w:rsid w:val="0027733E"/>
    <w:rsid w:val="00277F18"/>
    <w:rsid w:val="00280299"/>
    <w:rsid w:val="0028050F"/>
    <w:rsid w:val="00281E5B"/>
    <w:rsid w:val="00282597"/>
    <w:rsid w:val="00282AC8"/>
    <w:rsid w:val="00282F65"/>
    <w:rsid w:val="0028508A"/>
    <w:rsid w:val="002860B5"/>
    <w:rsid w:val="002864BB"/>
    <w:rsid w:val="00286985"/>
    <w:rsid w:val="00286EAB"/>
    <w:rsid w:val="0028744D"/>
    <w:rsid w:val="002878EC"/>
    <w:rsid w:val="00290744"/>
    <w:rsid w:val="00291070"/>
    <w:rsid w:val="002926E1"/>
    <w:rsid w:val="002927EA"/>
    <w:rsid w:val="0029664C"/>
    <w:rsid w:val="002A0575"/>
    <w:rsid w:val="002A12C7"/>
    <w:rsid w:val="002A3964"/>
    <w:rsid w:val="002A4174"/>
    <w:rsid w:val="002A45BB"/>
    <w:rsid w:val="002A45D0"/>
    <w:rsid w:val="002A5387"/>
    <w:rsid w:val="002A6577"/>
    <w:rsid w:val="002A6749"/>
    <w:rsid w:val="002A6AE2"/>
    <w:rsid w:val="002A7F1B"/>
    <w:rsid w:val="002B1727"/>
    <w:rsid w:val="002B2CF5"/>
    <w:rsid w:val="002B2E61"/>
    <w:rsid w:val="002B3F4A"/>
    <w:rsid w:val="002B4799"/>
    <w:rsid w:val="002B58C6"/>
    <w:rsid w:val="002B5B60"/>
    <w:rsid w:val="002B72A8"/>
    <w:rsid w:val="002B7E7B"/>
    <w:rsid w:val="002C1755"/>
    <w:rsid w:val="002C34E9"/>
    <w:rsid w:val="002C3FE2"/>
    <w:rsid w:val="002C46DC"/>
    <w:rsid w:val="002C582C"/>
    <w:rsid w:val="002C60DC"/>
    <w:rsid w:val="002C6278"/>
    <w:rsid w:val="002C6C18"/>
    <w:rsid w:val="002D0CC2"/>
    <w:rsid w:val="002D1A39"/>
    <w:rsid w:val="002D2C16"/>
    <w:rsid w:val="002D314D"/>
    <w:rsid w:val="002D3282"/>
    <w:rsid w:val="002D45A8"/>
    <w:rsid w:val="002D79D4"/>
    <w:rsid w:val="002E0DB8"/>
    <w:rsid w:val="002E2FF0"/>
    <w:rsid w:val="002E3A05"/>
    <w:rsid w:val="002E3B6E"/>
    <w:rsid w:val="002E3EDA"/>
    <w:rsid w:val="002E5547"/>
    <w:rsid w:val="002E5E4A"/>
    <w:rsid w:val="002E6256"/>
    <w:rsid w:val="002F06D6"/>
    <w:rsid w:val="002F1159"/>
    <w:rsid w:val="002F1412"/>
    <w:rsid w:val="002F162B"/>
    <w:rsid w:val="002F1C51"/>
    <w:rsid w:val="002F36CB"/>
    <w:rsid w:val="002F3B5A"/>
    <w:rsid w:val="002F3DA6"/>
    <w:rsid w:val="002F5541"/>
    <w:rsid w:val="002F58B2"/>
    <w:rsid w:val="002F5CFA"/>
    <w:rsid w:val="002F6078"/>
    <w:rsid w:val="002F6D12"/>
    <w:rsid w:val="002F704E"/>
    <w:rsid w:val="002F7AD6"/>
    <w:rsid w:val="00300547"/>
    <w:rsid w:val="00302FF5"/>
    <w:rsid w:val="00307F7A"/>
    <w:rsid w:val="00311ABE"/>
    <w:rsid w:val="003132FA"/>
    <w:rsid w:val="0031357C"/>
    <w:rsid w:val="00314180"/>
    <w:rsid w:val="00315835"/>
    <w:rsid w:val="00316383"/>
    <w:rsid w:val="00317584"/>
    <w:rsid w:val="0032166D"/>
    <w:rsid w:val="00321827"/>
    <w:rsid w:val="00321BEA"/>
    <w:rsid w:val="00322233"/>
    <w:rsid w:val="00322D4D"/>
    <w:rsid w:val="00322F55"/>
    <w:rsid w:val="003245CD"/>
    <w:rsid w:val="00324CCB"/>
    <w:rsid w:val="0032553B"/>
    <w:rsid w:val="00325AB1"/>
    <w:rsid w:val="003262EF"/>
    <w:rsid w:val="00326335"/>
    <w:rsid w:val="0032695B"/>
    <w:rsid w:val="00326B51"/>
    <w:rsid w:val="00326DC4"/>
    <w:rsid w:val="003303DD"/>
    <w:rsid w:val="00332077"/>
    <w:rsid w:val="00333D3D"/>
    <w:rsid w:val="00335246"/>
    <w:rsid w:val="00337CCA"/>
    <w:rsid w:val="003407C8"/>
    <w:rsid w:val="003426DD"/>
    <w:rsid w:val="003432BE"/>
    <w:rsid w:val="00343304"/>
    <w:rsid w:val="0034384F"/>
    <w:rsid w:val="00343994"/>
    <w:rsid w:val="00344064"/>
    <w:rsid w:val="0034425B"/>
    <w:rsid w:val="003443CE"/>
    <w:rsid w:val="0034466F"/>
    <w:rsid w:val="00344B77"/>
    <w:rsid w:val="00345114"/>
    <w:rsid w:val="0034615E"/>
    <w:rsid w:val="003509F2"/>
    <w:rsid w:val="00351F9D"/>
    <w:rsid w:val="0035397D"/>
    <w:rsid w:val="003540CB"/>
    <w:rsid w:val="003545BF"/>
    <w:rsid w:val="0036090A"/>
    <w:rsid w:val="00360E00"/>
    <w:rsid w:val="00360EEA"/>
    <w:rsid w:val="00361584"/>
    <w:rsid w:val="00361DA8"/>
    <w:rsid w:val="0036258E"/>
    <w:rsid w:val="003625E1"/>
    <w:rsid w:val="003631A7"/>
    <w:rsid w:val="0036372E"/>
    <w:rsid w:val="00364A39"/>
    <w:rsid w:val="00364F70"/>
    <w:rsid w:val="0036566D"/>
    <w:rsid w:val="003675B5"/>
    <w:rsid w:val="00367B16"/>
    <w:rsid w:val="00370562"/>
    <w:rsid w:val="0037158E"/>
    <w:rsid w:val="0037168C"/>
    <w:rsid w:val="00371CCF"/>
    <w:rsid w:val="00372F02"/>
    <w:rsid w:val="0037338F"/>
    <w:rsid w:val="0037393F"/>
    <w:rsid w:val="00374500"/>
    <w:rsid w:val="003754D7"/>
    <w:rsid w:val="0037700D"/>
    <w:rsid w:val="00381596"/>
    <w:rsid w:val="00382972"/>
    <w:rsid w:val="00382B98"/>
    <w:rsid w:val="00383DCF"/>
    <w:rsid w:val="00384B4D"/>
    <w:rsid w:val="00384C41"/>
    <w:rsid w:val="00385969"/>
    <w:rsid w:val="003868D7"/>
    <w:rsid w:val="00387F9E"/>
    <w:rsid w:val="0039125E"/>
    <w:rsid w:val="0039142A"/>
    <w:rsid w:val="00392F63"/>
    <w:rsid w:val="00393B1F"/>
    <w:rsid w:val="0039402C"/>
    <w:rsid w:val="0039418F"/>
    <w:rsid w:val="003945F1"/>
    <w:rsid w:val="0039534E"/>
    <w:rsid w:val="003953CE"/>
    <w:rsid w:val="003953FA"/>
    <w:rsid w:val="00396445"/>
    <w:rsid w:val="003A25C9"/>
    <w:rsid w:val="003A3410"/>
    <w:rsid w:val="003A3BF7"/>
    <w:rsid w:val="003A4C89"/>
    <w:rsid w:val="003A4D0E"/>
    <w:rsid w:val="003A636D"/>
    <w:rsid w:val="003A77CC"/>
    <w:rsid w:val="003B059B"/>
    <w:rsid w:val="003B135E"/>
    <w:rsid w:val="003B195E"/>
    <w:rsid w:val="003B35D0"/>
    <w:rsid w:val="003B4CD4"/>
    <w:rsid w:val="003B4D49"/>
    <w:rsid w:val="003B4EE9"/>
    <w:rsid w:val="003B50AE"/>
    <w:rsid w:val="003B5C21"/>
    <w:rsid w:val="003B653F"/>
    <w:rsid w:val="003B755A"/>
    <w:rsid w:val="003B7A77"/>
    <w:rsid w:val="003C0078"/>
    <w:rsid w:val="003C0A20"/>
    <w:rsid w:val="003C0E25"/>
    <w:rsid w:val="003C0FE3"/>
    <w:rsid w:val="003C12EF"/>
    <w:rsid w:val="003C17E6"/>
    <w:rsid w:val="003C24F0"/>
    <w:rsid w:val="003C28F9"/>
    <w:rsid w:val="003C2BA2"/>
    <w:rsid w:val="003C344A"/>
    <w:rsid w:val="003C36DB"/>
    <w:rsid w:val="003C3A02"/>
    <w:rsid w:val="003C4BBC"/>
    <w:rsid w:val="003C5D2F"/>
    <w:rsid w:val="003C618D"/>
    <w:rsid w:val="003C68BE"/>
    <w:rsid w:val="003C7E21"/>
    <w:rsid w:val="003D05EA"/>
    <w:rsid w:val="003D0C55"/>
    <w:rsid w:val="003D17DC"/>
    <w:rsid w:val="003D41EC"/>
    <w:rsid w:val="003D4E59"/>
    <w:rsid w:val="003D6419"/>
    <w:rsid w:val="003D6CB0"/>
    <w:rsid w:val="003D72C7"/>
    <w:rsid w:val="003D7DFF"/>
    <w:rsid w:val="003E1351"/>
    <w:rsid w:val="003E21C6"/>
    <w:rsid w:val="003E31D1"/>
    <w:rsid w:val="003E35C0"/>
    <w:rsid w:val="003E42C2"/>
    <w:rsid w:val="003E47E9"/>
    <w:rsid w:val="003E5DD5"/>
    <w:rsid w:val="003E766A"/>
    <w:rsid w:val="003F089F"/>
    <w:rsid w:val="003F1166"/>
    <w:rsid w:val="003F2F7F"/>
    <w:rsid w:val="003F335A"/>
    <w:rsid w:val="003F3FF3"/>
    <w:rsid w:val="003F43A8"/>
    <w:rsid w:val="003F538F"/>
    <w:rsid w:val="003F66D4"/>
    <w:rsid w:val="003F6AEF"/>
    <w:rsid w:val="003F6EB8"/>
    <w:rsid w:val="003F70A0"/>
    <w:rsid w:val="003F7DE4"/>
    <w:rsid w:val="0040019D"/>
    <w:rsid w:val="004005A4"/>
    <w:rsid w:val="00400C4A"/>
    <w:rsid w:val="004011C6"/>
    <w:rsid w:val="004012CA"/>
    <w:rsid w:val="0040253D"/>
    <w:rsid w:val="00403B6C"/>
    <w:rsid w:val="00403CFA"/>
    <w:rsid w:val="0041048A"/>
    <w:rsid w:val="0041063E"/>
    <w:rsid w:val="00411990"/>
    <w:rsid w:val="004129A8"/>
    <w:rsid w:val="00412B7E"/>
    <w:rsid w:val="00413A82"/>
    <w:rsid w:val="00414269"/>
    <w:rsid w:val="00414308"/>
    <w:rsid w:val="0041707C"/>
    <w:rsid w:val="004178D5"/>
    <w:rsid w:val="004209F6"/>
    <w:rsid w:val="00420C9C"/>
    <w:rsid w:val="00421AC6"/>
    <w:rsid w:val="0042457B"/>
    <w:rsid w:val="00424EBD"/>
    <w:rsid w:val="00430A06"/>
    <w:rsid w:val="00431B9D"/>
    <w:rsid w:val="00433275"/>
    <w:rsid w:val="0043340E"/>
    <w:rsid w:val="004336D2"/>
    <w:rsid w:val="004358DC"/>
    <w:rsid w:val="004365F1"/>
    <w:rsid w:val="004369A7"/>
    <w:rsid w:val="00437863"/>
    <w:rsid w:val="0043791E"/>
    <w:rsid w:val="0044051A"/>
    <w:rsid w:val="0044235C"/>
    <w:rsid w:val="004432F1"/>
    <w:rsid w:val="00443FB8"/>
    <w:rsid w:val="0044576E"/>
    <w:rsid w:val="00445ED7"/>
    <w:rsid w:val="004478A0"/>
    <w:rsid w:val="00447D6C"/>
    <w:rsid w:val="00454F85"/>
    <w:rsid w:val="00456AAD"/>
    <w:rsid w:val="00456F59"/>
    <w:rsid w:val="0046075D"/>
    <w:rsid w:val="00460C2A"/>
    <w:rsid w:val="00460CB0"/>
    <w:rsid w:val="004622DD"/>
    <w:rsid w:val="004623AA"/>
    <w:rsid w:val="00462539"/>
    <w:rsid w:val="00463404"/>
    <w:rsid w:val="00465889"/>
    <w:rsid w:val="004661F6"/>
    <w:rsid w:val="00467B7B"/>
    <w:rsid w:val="00470A80"/>
    <w:rsid w:val="00471A55"/>
    <w:rsid w:val="00473401"/>
    <w:rsid w:val="00473611"/>
    <w:rsid w:val="00474DF0"/>
    <w:rsid w:val="00476D71"/>
    <w:rsid w:val="00477DD0"/>
    <w:rsid w:val="004802C2"/>
    <w:rsid w:val="0048062E"/>
    <w:rsid w:val="0048364C"/>
    <w:rsid w:val="00483B5E"/>
    <w:rsid w:val="00484578"/>
    <w:rsid w:val="00484FAF"/>
    <w:rsid w:val="00485068"/>
    <w:rsid w:val="00485690"/>
    <w:rsid w:val="0048712D"/>
    <w:rsid w:val="004905A0"/>
    <w:rsid w:val="00491520"/>
    <w:rsid w:val="00491796"/>
    <w:rsid w:val="00494382"/>
    <w:rsid w:val="004946CA"/>
    <w:rsid w:val="004962A8"/>
    <w:rsid w:val="004A0529"/>
    <w:rsid w:val="004A0623"/>
    <w:rsid w:val="004A07A3"/>
    <w:rsid w:val="004A0BB5"/>
    <w:rsid w:val="004A13F3"/>
    <w:rsid w:val="004A24F6"/>
    <w:rsid w:val="004A28D7"/>
    <w:rsid w:val="004A2993"/>
    <w:rsid w:val="004A29ED"/>
    <w:rsid w:val="004A38C6"/>
    <w:rsid w:val="004A5CC2"/>
    <w:rsid w:val="004B0237"/>
    <w:rsid w:val="004B0F18"/>
    <w:rsid w:val="004B2854"/>
    <w:rsid w:val="004B3687"/>
    <w:rsid w:val="004B468B"/>
    <w:rsid w:val="004C10F6"/>
    <w:rsid w:val="004C1477"/>
    <w:rsid w:val="004C1BC6"/>
    <w:rsid w:val="004C1DBC"/>
    <w:rsid w:val="004C3CAB"/>
    <w:rsid w:val="004C4A18"/>
    <w:rsid w:val="004C751E"/>
    <w:rsid w:val="004D1C13"/>
    <w:rsid w:val="004D2B6F"/>
    <w:rsid w:val="004D2BE1"/>
    <w:rsid w:val="004D35F8"/>
    <w:rsid w:val="004D3CE9"/>
    <w:rsid w:val="004D4F01"/>
    <w:rsid w:val="004D5CA5"/>
    <w:rsid w:val="004D5D7E"/>
    <w:rsid w:val="004D7A68"/>
    <w:rsid w:val="004E0263"/>
    <w:rsid w:val="004E1BC2"/>
    <w:rsid w:val="004E20BF"/>
    <w:rsid w:val="004E430F"/>
    <w:rsid w:val="004E5250"/>
    <w:rsid w:val="004F0F06"/>
    <w:rsid w:val="004F43A9"/>
    <w:rsid w:val="004F44AF"/>
    <w:rsid w:val="004F4538"/>
    <w:rsid w:val="004F4E75"/>
    <w:rsid w:val="004F68FB"/>
    <w:rsid w:val="004F7D5C"/>
    <w:rsid w:val="004F7F4C"/>
    <w:rsid w:val="005017FC"/>
    <w:rsid w:val="00501B19"/>
    <w:rsid w:val="005026D9"/>
    <w:rsid w:val="00504A8C"/>
    <w:rsid w:val="0050526B"/>
    <w:rsid w:val="0050563D"/>
    <w:rsid w:val="0050596A"/>
    <w:rsid w:val="00505CD4"/>
    <w:rsid w:val="005076A2"/>
    <w:rsid w:val="00507B17"/>
    <w:rsid w:val="0051052B"/>
    <w:rsid w:val="005121D4"/>
    <w:rsid w:val="00512957"/>
    <w:rsid w:val="005147FD"/>
    <w:rsid w:val="00514C75"/>
    <w:rsid w:val="00514E45"/>
    <w:rsid w:val="005167DE"/>
    <w:rsid w:val="00516B85"/>
    <w:rsid w:val="00516BEB"/>
    <w:rsid w:val="00516CFA"/>
    <w:rsid w:val="00520085"/>
    <w:rsid w:val="0052210A"/>
    <w:rsid w:val="005223B8"/>
    <w:rsid w:val="00523AAF"/>
    <w:rsid w:val="00523DB2"/>
    <w:rsid w:val="00524A6D"/>
    <w:rsid w:val="005256F0"/>
    <w:rsid w:val="005258F7"/>
    <w:rsid w:val="00526346"/>
    <w:rsid w:val="005267B2"/>
    <w:rsid w:val="0052746D"/>
    <w:rsid w:val="005277E2"/>
    <w:rsid w:val="005305AB"/>
    <w:rsid w:val="00533610"/>
    <w:rsid w:val="005341DB"/>
    <w:rsid w:val="005355A1"/>
    <w:rsid w:val="00536BD7"/>
    <w:rsid w:val="00537592"/>
    <w:rsid w:val="00537F8E"/>
    <w:rsid w:val="00542A20"/>
    <w:rsid w:val="00545721"/>
    <w:rsid w:val="00545BB3"/>
    <w:rsid w:val="00545E41"/>
    <w:rsid w:val="0054771D"/>
    <w:rsid w:val="00547C72"/>
    <w:rsid w:val="005506E6"/>
    <w:rsid w:val="0055141F"/>
    <w:rsid w:val="00552A81"/>
    <w:rsid w:val="00553142"/>
    <w:rsid w:val="00555CC3"/>
    <w:rsid w:val="005600A3"/>
    <w:rsid w:val="005613CE"/>
    <w:rsid w:val="00561916"/>
    <w:rsid w:val="00562BBC"/>
    <w:rsid w:val="0056307C"/>
    <w:rsid w:val="005631FE"/>
    <w:rsid w:val="0056338B"/>
    <w:rsid w:val="005639A3"/>
    <w:rsid w:val="00564266"/>
    <w:rsid w:val="00565D44"/>
    <w:rsid w:val="005668FB"/>
    <w:rsid w:val="00570A1B"/>
    <w:rsid w:val="00572CA3"/>
    <w:rsid w:val="00574ED2"/>
    <w:rsid w:val="0057637E"/>
    <w:rsid w:val="00576933"/>
    <w:rsid w:val="00577A83"/>
    <w:rsid w:val="00580735"/>
    <w:rsid w:val="0058186A"/>
    <w:rsid w:val="00581D1A"/>
    <w:rsid w:val="00581E88"/>
    <w:rsid w:val="005828F9"/>
    <w:rsid w:val="00584402"/>
    <w:rsid w:val="00584B98"/>
    <w:rsid w:val="00585301"/>
    <w:rsid w:val="0058597C"/>
    <w:rsid w:val="0059039B"/>
    <w:rsid w:val="00591431"/>
    <w:rsid w:val="0059149C"/>
    <w:rsid w:val="00592270"/>
    <w:rsid w:val="00592A23"/>
    <w:rsid w:val="005930CE"/>
    <w:rsid w:val="00593699"/>
    <w:rsid w:val="00593774"/>
    <w:rsid w:val="00593C90"/>
    <w:rsid w:val="00594252"/>
    <w:rsid w:val="00594EFB"/>
    <w:rsid w:val="00595309"/>
    <w:rsid w:val="00595C36"/>
    <w:rsid w:val="005976DB"/>
    <w:rsid w:val="005979D4"/>
    <w:rsid w:val="00597BB4"/>
    <w:rsid w:val="00597EE6"/>
    <w:rsid w:val="005A049B"/>
    <w:rsid w:val="005A0B27"/>
    <w:rsid w:val="005A1338"/>
    <w:rsid w:val="005A1A6F"/>
    <w:rsid w:val="005A26C8"/>
    <w:rsid w:val="005A26FA"/>
    <w:rsid w:val="005A2853"/>
    <w:rsid w:val="005A3014"/>
    <w:rsid w:val="005A31C7"/>
    <w:rsid w:val="005A367B"/>
    <w:rsid w:val="005A46F6"/>
    <w:rsid w:val="005B1183"/>
    <w:rsid w:val="005B1F2D"/>
    <w:rsid w:val="005B20DE"/>
    <w:rsid w:val="005B2508"/>
    <w:rsid w:val="005B278C"/>
    <w:rsid w:val="005B46B7"/>
    <w:rsid w:val="005B4754"/>
    <w:rsid w:val="005B666C"/>
    <w:rsid w:val="005B6D3F"/>
    <w:rsid w:val="005B6E06"/>
    <w:rsid w:val="005B750D"/>
    <w:rsid w:val="005B7B35"/>
    <w:rsid w:val="005C0EAD"/>
    <w:rsid w:val="005C3AAD"/>
    <w:rsid w:val="005C3C81"/>
    <w:rsid w:val="005C4109"/>
    <w:rsid w:val="005C51B3"/>
    <w:rsid w:val="005C5382"/>
    <w:rsid w:val="005D06C4"/>
    <w:rsid w:val="005D0C52"/>
    <w:rsid w:val="005D0E38"/>
    <w:rsid w:val="005D11D2"/>
    <w:rsid w:val="005D126A"/>
    <w:rsid w:val="005D4156"/>
    <w:rsid w:val="005D4E07"/>
    <w:rsid w:val="005D5112"/>
    <w:rsid w:val="005D5B9A"/>
    <w:rsid w:val="005D5C0B"/>
    <w:rsid w:val="005D5D77"/>
    <w:rsid w:val="005D62F8"/>
    <w:rsid w:val="005D6F26"/>
    <w:rsid w:val="005D74DE"/>
    <w:rsid w:val="005E17B2"/>
    <w:rsid w:val="005E24EF"/>
    <w:rsid w:val="005E26E3"/>
    <w:rsid w:val="005E2EA7"/>
    <w:rsid w:val="005E57C5"/>
    <w:rsid w:val="005E5CA3"/>
    <w:rsid w:val="005E76B0"/>
    <w:rsid w:val="005E7D1A"/>
    <w:rsid w:val="005F0532"/>
    <w:rsid w:val="005F134E"/>
    <w:rsid w:val="005F3994"/>
    <w:rsid w:val="005F4093"/>
    <w:rsid w:val="005F4591"/>
    <w:rsid w:val="005F6EA7"/>
    <w:rsid w:val="005F778C"/>
    <w:rsid w:val="005F7BC2"/>
    <w:rsid w:val="005F7F80"/>
    <w:rsid w:val="00601915"/>
    <w:rsid w:val="006019BB"/>
    <w:rsid w:val="0060211C"/>
    <w:rsid w:val="006027F3"/>
    <w:rsid w:val="00602C64"/>
    <w:rsid w:val="00605471"/>
    <w:rsid w:val="006054FB"/>
    <w:rsid w:val="006071C9"/>
    <w:rsid w:val="00607586"/>
    <w:rsid w:val="00611974"/>
    <w:rsid w:val="006128DD"/>
    <w:rsid w:val="00613FF1"/>
    <w:rsid w:val="00617C67"/>
    <w:rsid w:val="006210EC"/>
    <w:rsid w:val="006219C9"/>
    <w:rsid w:val="00621AAB"/>
    <w:rsid w:val="00622EDB"/>
    <w:rsid w:val="006246DA"/>
    <w:rsid w:val="006257F9"/>
    <w:rsid w:val="00625DE7"/>
    <w:rsid w:val="006310A1"/>
    <w:rsid w:val="00631B9B"/>
    <w:rsid w:val="00632002"/>
    <w:rsid w:val="006336D7"/>
    <w:rsid w:val="0063636F"/>
    <w:rsid w:val="0063704E"/>
    <w:rsid w:val="006408FF"/>
    <w:rsid w:val="00641047"/>
    <w:rsid w:val="0064144D"/>
    <w:rsid w:val="00645C2C"/>
    <w:rsid w:val="00645D48"/>
    <w:rsid w:val="00646EE9"/>
    <w:rsid w:val="00651D25"/>
    <w:rsid w:val="00651E4E"/>
    <w:rsid w:val="00652E03"/>
    <w:rsid w:val="0065335B"/>
    <w:rsid w:val="00653A26"/>
    <w:rsid w:val="00655D22"/>
    <w:rsid w:val="00655F5A"/>
    <w:rsid w:val="00660574"/>
    <w:rsid w:val="00660936"/>
    <w:rsid w:val="00660F7E"/>
    <w:rsid w:val="0066142C"/>
    <w:rsid w:val="00662A05"/>
    <w:rsid w:val="006630F6"/>
    <w:rsid w:val="0066346F"/>
    <w:rsid w:val="006637DB"/>
    <w:rsid w:val="006639AC"/>
    <w:rsid w:val="00663AAC"/>
    <w:rsid w:val="00663DA6"/>
    <w:rsid w:val="00664BF2"/>
    <w:rsid w:val="00666C76"/>
    <w:rsid w:val="00671A10"/>
    <w:rsid w:val="00671A64"/>
    <w:rsid w:val="00673393"/>
    <w:rsid w:val="00674016"/>
    <w:rsid w:val="0067423F"/>
    <w:rsid w:val="00675313"/>
    <w:rsid w:val="00675F87"/>
    <w:rsid w:val="0067769C"/>
    <w:rsid w:val="00677D11"/>
    <w:rsid w:val="00681E04"/>
    <w:rsid w:val="00681E45"/>
    <w:rsid w:val="00682477"/>
    <w:rsid w:val="0068449B"/>
    <w:rsid w:val="00685A64"/>
    <w:rsid w:val="006863B6"/>
    <w:rsid w:val="0069009F"/>
    <w:rsid w:val="00690682"/>
    <w:rsid w:val="00691405"/>
    <w:rsid w:val="00691951"/>
    <w:rsid w:val="00691C91"/>
    <w:rsid w:val="006924DA"/>
    <w:rsid w:val="00692825"/>
    <w:rsid w:val="00692C07"/>
    <w:rsid w:val="00693595"/>
    <w:rsid w:val="00693D40"/>
    <w:rsid w:val="006958D5"/>
    <w:rsid w:val="00696919"/>
    <w:rsid w:val="00696E88"/>
    <w:rsid w:val="0069747C"/>
    <w:rsid w:val="00697D82"/>
    <w:rsid w:val="00697E91"/>
    <w:rsid w:val="006A0BF8"/>
    <w:rsid w:val="006A344C"/>
    <w:rsid w:val="006A511B"/>
    <w:rsid w:val="006A5B03"/>
    <w:rsid w:val="006A5B46"/>
    <w:rsid w:val="006A65DA"/>
    <w:rsid w:val="006A7D62"/>
    <w:rsid w:val="006B1932"/>
    <w:rsid w:val="006B1CFD"/>
    <w:rsid w:val="006B2189"/>
    <w:rsid w:val="006B2A7E"/>
    <w:rsid w:val="006B2A8B"/>
    <w:rsid w:val="006B3FAF"/>
    <w:rsid w:val="006B487A"/>
    <w:rsid w:val="006B4B7B"/>
    <w:rsid w:val="006B4D7B"/>
    <w:rsid w:val="006B55EA"/>
    <w:rsid w:val="006B5725"/>
    <w:rsid w:val="006B594A"/>
    <w:rsid w:val="006B5B91"/>
    <w:rsid w:val="006B68E2"/>
    <w:rsid w:val="006B7000"/>
    <w:rsid w:val="006B7753"/>
    <w:rsid w:val="006C1141"/>
    <w:rsid w:val="006C220F"/>
    <w:rsid w:val="006C283D"/>
    <w:rsid w:val="006C31C1"/>
    <w:rsid w:val="006C4439"/>
    <w:rsid w:val="006C57A3"/>
    <w:rsid w:val="006C5EB5"/>
    <w:rsid w:val="006C7E51"/>
    <w:rsid w:val="006C7E8B"/>
    <w:rsid w:val="006D03DA"/>
    <w:rsid w:val="006D0893"/>
    <w:rsid w:val="006D1B18"/>
    <w:rsid w:val="006D1D93"/>
    <w:rsid w:val="006D306D"/>
    <w:rsid w:val="006D3DB3"/>
    <w:rsid w:val="006D5EFD"/>
    <w:rsid w:val="006D6F42"/>
    <w:rsid w:val="006E0F50"/>
    <w:rsid w:val="006E1487"/>
    <w:rsid w:val="006E149C"/>
    <w:rsid w:val="006E1819"/>
    <w:rsid w:val="006E1FCA"/>
    <w:rsid w:val="006E320B"/>
    <w:rsid w:val="006E325B"/>
    <w:rsid w:val="006E3C55"/>
    <w:rsid w:val="006E438C"/>
    <w:rsid w:val="006E5405"/>
    <w:rsid w:val="006E60D7"/>
    <w:rsid w:val="006E6718"/>
    <w:rsid w:val="006E6937"/>
    <w:rsid w:val="006E752F"/>
    <w:rsid w:val="006E7AE4"/>
    <w:rsid w:val="006F006C"/>
    <w:rsid w:val="006F13C0"/>
    <w:rsid w:val="006F2396"/>
    <w:rsid w:val="006F2723"/>
    <w:rsid w:val="006F28C3"/>
    <w:rsid w:val="006F2E27"/>
    <w:rsid w:val="006F31ED"/>
    <w:rsid w:val="0070233C"/>
    <w:rsid w:val="0070279A"/>
    <w:rsid w:val="00702912"/>
    <w:rsid w:val="00702CD2"/>
    <w:rsid w:val="00702E40"/>
    <w:rsid w:val="00703479"/>
    <w:rsid w:val="0070382C"/>
    <w:rsid w:val="007040B6"/>
    <w:rsid w:val="00705300"/>
    <w:rsid w:val="00705EBA"/>
    <w:rsid w:val="007071D8"/>
    <w:rsid w:val="0071029F"/>
    <w:rsid w:val="007102B3"/>
    <w:rsid w:val="00710DFC"/>
    <w:rsid w:val="00710E16"/>
    <w:rsid w:val="00710E47"/>
    <w:rsid w:val="00710FA9"/>
    <w:rsid w:val="007117A3"/>
    <w:rsid w:val="00711CC6"/>
    <w:rsid w:val="00711FF7"/>
    <w:rsid w:val="00712A22"/>
    <w:rsid w:val="007134DF"/>
    <w:rsid w:val="0071416D"/>
    <w:rsid w:val="00714468"/>
    <w:rsid w:val="007147F6"/>
    <w:rsid w:val="0071677B"/>
    <w:rsid w:val="00717274"/>
    <w:rsid w:val="007178FF"/>
    <w:rsid w:val="00717992"/>
    <w:rsid w:val="0072089F"/>
    <w:rsid w:val="00720A1B"/>
    <w:rsid w:val="00721355"/>
    <w:rsid w:val="00721F30"/>
    <w:rsid w:val="00723E5E"/>
    <w:rsid w:val="00730A3B"/>
    <w:rsid w:val="00730B1B"/>
    <w:rsid w:val="0073175B"/>
    <w:rsid w:val="00731E3B"/>
    <w:rsid w:val="0073211A"/>
    <w:rsid w:val="00732C60"/>
    <w:rsid w:val="007335E7"/>
    <w:rsid w:val="00734B59"/>
    <w:rsid w:val="0073506E"/>
    <w:rsid w:val="00736ADC"/>
    <w:rsid w:val="00736DF0"/>
    <w:rsid w:val="0074089F"/>
    <w:rsid w:val="00741490"/>
    <w:rsid w:val="00741860"/>
    <w:rsid w:val="00742083"/>
    <w:rsid w:val="00743859"/>
    <w:rsid w:val="007449FA"/>
    <w:rsid w:val="0074503C"/>
    <w:rsid w:val="007454AE"/>
    <w:rsid w:val="00746C72"/>
    <w:rsid w:val="0074753B"/>
    <w:rsid w:val="007478BE"/>
    <w:rsid w:val="00750522"/>
    <w:rsid w:val="007507E1"/>
    <w:rsid w:val="00750ED1"/>
    <w:rsid w:val="0075418B"/>
    <w:rsid w:val="00755842"/>
    <w:rsid w:val="00755C5E"/>
    <w:rsid w:val="007576D0"/>
    <w:rsid w:val="007620F3"/>
    <w:rsid w:val="007636DB"/>
    <w:rsid w:val="0076394C"/>
    <w:rsid w:val="00763E9A"/>
    <w:rsid w:val="00764996"/>
    <w:rsid w:val="00764F45"/>
    <w:rsid w:val="00764F54"/>
    <w:rsid w:val="0077037C"/>
    <w:rsid w:val="00770B41"/>
    <w:rsid w:val="00772A7B"/>
    <w:rsid w:val="007736EE"/>
    <w:rsid w:val="0077592C"/>
    <w:rsid w:val="0077613B"/>
    <w:rsid w:val="007772DB"/>
    <w:rsid w:val="00777D36"/>
    <w:rsid w:val="007800A8"/>
    <w:rsid w:val="007803D4"/>
    <w:rsid w:val="00782365"/>
    <w:rsid w:val="007839DD"/>
    <w:rsid w:val="0078458A"/>
    <w:rsid w:val="00784C37"/>
    <w:rsid w:val="00785529"/>
    <w:rsid w:val="0078593D"/>
    <w:rsid w:val="00785C43"/>
    <w:rsid w:val="007872F3"/>
    <w:rsid w:val="00787579"/>
    <w:rsid w:val="00787865"/>
    <w:rsid w:val="00790C74"/>
    <w:rsid w:val="0079208E"/>
    <w:rsid w:val="00792D3C"/>
    <w:rsid w:val="00793629"/>
    <w:rsid w:val="00794395"/>
    <w:rsid w:val="00794A55"/>
    <w:rsid w:val="00794D30"/>
    <w:rsid w:val="00795120"/>
    <w:rsid w:val="00795C6C"/>
    <w:rsid w:val="007967B5"/>
    <w:rsid w:val="007A0291"/>
    <w:rsid w:val="007A27CC"/>
    <w:rsid w:val="007A30A2"/>
    <w:rsid w:val="007A418A"/>
    <w:rsid w:val="007A4875"/>
    <w:rsid w:val="007A7620"/>
    <w:rsid w:val="007A7694"/>
    <w:rsid w:val="007B0FBD"/>
    <w:rsid w:val="007B1029"/>
    <w:rsid w:val="007B174B"/>
    <w:rsid w:val="007B1EBD"/>
    <w:rsid w:val="007B2031"/>
    <w:rsid w:val="007B20BE"/>
    <w:rsid w:val="007B2A69"/>
    <w:rsid w:val="007B3657"/>
    <w:rsid w:val="007B36D7"/>
    <w:rsid w:val="007B3F3C"/>
    <w:rsid w:val="007B49CB"/>
    <w:rsid w:val="007B5D36"/>
    <w:rsid w:val="007B697A"/>
    <w:rsid w:val="007B773A"/>
    <w:rsid w:val="007B7CF4"/>
    <w:rsid w:val="007C1595"/>
    <w:rsid w:val="007C1E5D"/>
    <w:rsid w:val="007C4146"/>
    <w:rsid w:val="007C4E67"/>
    <w:rsid w:val="007C66C7"/>
    <w:rsid w:val="007C7445"/>
    <w:rsid w:val="007C7849"/>
    <w:rsid w:val="007D0D5C"/>
    <w:rsid w:val="007D186C"/>
    <w:rsid w:val="007D207C"/>
    <w:rsid w:val="007D2846"/>
    <w:rsid w:val="007D6A2C"/>
    <w:rsid w:val="007D6EF0"/>
    <w:rsid w:val="007E0E37"/>
    <w:rsid w:val="007E39E7"/>
    <w:rsid w:val="007E50B7"/>
    <w:rsid w:val="007E5AA5"/>
    <w:rsid w:val="007E61D3"/>
    <w:rsid w:val="007E6C0A"/>
    <w:rsid w:val="007E7813"/>
    <w:rsid w:val="007F147B"/>
    <w:rsid w:val="007F20E0"/>
    <w:rsid w:val="007F325A"/>
    <w:rsid w:val="007F49FC"/>
    <w:rsid w:val="007F53B8"/>
    <w:rsid w:val="007F5BE3"/>
    <w:rsid w:val="007F5D84"/>
    <w:rsid w:val="0080169B"/>
    <w:rsid w:val="00802BEF"/>
    <w:rsid w:val="00803F0C"/>
    <w:rsid w:val="008040D0"/>
    <w:rsid w:val="008042F6"/>
    <w:rsid w:val="00804B4D"/>
    <w:rsid w:val="0080568A"/>
    <w:rsid w:val="00806380"/>
    <w:rsid w:val="008068F2"/>
    <w:rsid w:val="00807589"/>
    <w:rsid w:val="0080785A"/>
    <w:rsid w:val="008104E7"/>
    <w:rsid w:val="00812383"/>
    <w:rsid w:val="00812866"/>
    <w:rsid w:val="008142B0"/>
    <w:rsid w:val="00814967"/>
    <w:rsid w:val="008156BC"/>
    <w:rsid w:val="00815AEF"/>
    <w:rsid w:val="00815DD8"/>
    <w:rsid w:val="008165CA"/>
    <w:rsid w:val="00816C74"/>
    <w:rsid w:val="00820313"/>
    <w:rsid w:val="00821108"/>
    <w:rsid w:val="0082120A"/>
    <w:rsid w:val="0082217A"/>
    <w:rsid w:val="00824241"/>
    <w:rsid w:val="00824A93"/>
    <w:rsid w:val="00825DEB"/>
    <w:rsid w:val="00826A75"/>
    <w:rsid w:val="0082700A"/>
    <w:rsid w:val="00827E84"/>
    <w:rsid w:val="00831C13"/>
    <w:rsid w:val="00832285"/>
    <w:rsid w:val="00832899"/>
    <w:rsid w:val="00833554"/>
    <w:rsid w:val="00833FD3"/>
    <w:rsid w:val="008348EF"/>
    <w:rsid w:val="0083618E"/>
    <w:rsid w:val="008378D3"/>
    <w:rsid w:val="00837A72"/>
    <w:rsid w:val="00840BF8"/>
    <w:rsid w:val="00842059"/>
    <w:rsid w:val="00842ECA"/>
    <w:rsid w:val="00844B68"/>
    <w:rsid w:val="00844CCF"/>
    <w:rsid w:val="00846AE9"/>
    <w:rsid w:val="008470FF"/>
    <w:rsid w:val="00847E78"/>
    <w:rsid w:val="008501AA"/>
    <w:rsid w:val="008503DA"/>
    <w:rsid w:val="00850BE0"/>
    <w:rsid w:val="0085177E"/>
    <w:rsid w:val="00852F73"/>
    <w:rsid w:val="00853ACE"/>
    <w:rsid w:val="00853AE1"/>
    <w:rsid w:val="0086143A"/>
    <w:rsid w:val="00861757"/>
    <w:rsid w:val="008620B3"/>
    <w:rsid w:val="00862EC7"/>
    <w:rsid w:val="0086318C"/>
    <w:rsid w:val="008645E1"/>
    <w:rsid w:val="008658A6"/>
    <w:rsid w:val="00865A25"/>
    <w:rsid w:val="00865D0D"/>
    <w:rsid w:val="00867921"/>
    <w:rsid w:val="00867D22"/>
    <w:rsid w:val="008703FF"/>
    <w:rsid w:val="00870AAB"/>
    <w:rsid w:val="00871312"/>
    <w:rsid w:val="00871328"/>
    <w:rsid w:val="008724F6"/>
    <w:rsid w:val="00872FE8"/>
    <w:rsid w:val="0087304E"/>
    <w:rsid w:val="0087496D"/>
    <w:rsid w:val="008757BD"/>
    <w:rsid w:val="008759BC"/>
    <w:rsid w:val="00875B13"/>
    <w:rsid w:val="008763F2"/>
    <w:rsid w:val="00876B99"/>
    <w:rsid w:val="00876E85"/>
    <w:rsid w:val="0088103D"/>
    <w:rsid w:val="0088273E"/>
    <w:rsid w:val="00882792"/>
    <w:rsid w:val="00884590"/>
    <w:rsid w:val="00885751"/>
    <w:rsid w:val="00885BDA"/>
    <w:rsid w:val="008861F5"/>
    <w:rsid w:val="0088631F"/>
    <w:rsid w:val="008866D5"/>
    <w:rsid w:val="00887438"/>
    <w:rsid w:val="00887C1C"/>
    <w:rsid w:val="00887E01"/>
    <w:rsid w:val="008904DC"/>
    <w:rsid w:val="00892450"/>
    <w:rsid w:val="00892CFD"/>
    <w:rsid w:val="00893AB0"/>
    <w:rsid w:val="008951C4"/>
    <w:rsid w:val="008951E3"/>
    <w:rsid w:val="00895D2C"/>
    <w:rsid w:val="00895F8C"/>
    <w:rsid w:val="008969B4"/>
    <w:rsid w:val="00896A3E"/>
    <w:rsid w:val="00897420"/>
    <w:rsid w:val="0089747F"/>
    <w:rsid w:val="008A05C0"/>
    <w:rsid w:val="008A0FDB"/>
    <w:rsid w:val="008A122B"/>
    <w:rsid w:val="008A24E8"/>
    <w:rsid w:val="008A30C3"/>
    <w:rsid w:val="008A51C5"/>
    <w:rsid w:val="008A53AB"/>
    <w:rsid w:val="008A5938"/>
    <w:rsid w:val="008A68C3"/>
    <w:rsid w:val="008A6C28"/>
    <w:rsid w:val="008A6E86"/>
    <w:rsid w:val="008B09E1"/>
    <w:rsid w:val="008B1004"/>
    <w:rsid w:val="008B12DB"/>
    <w:rsid w:val="008B1B28"/>
    <w:rsid w:val="008B2BC9"/>
    <w:rsid w:val="008B2D55"/>
    <w:rsid w:val="008B2EEB"/>
    <w:rsid w:val="008B321F"/>
    <w:rsid w:val="008B3903"/>
    <w:rsid w:val="008B435A"/>
    <w:rsid w:val="008B4424"/>
    <w:rsid w:val="008B592D"/>
    <w:rsid w:val="008B5F4C"/>
    <w:rsid w:val="008B67F1"/>
    <w:rsid w:val="008C0A17"/>
    <w:rsid w:val="008C311E"/>
    <w:rsid w:val="008C402B"/>
    <w:rsid w:val="008C4F64"/>
    <w:rsid w:val="008C50E9"/>
    <w:rsid w:val="008C6462"/>
    <w:rsid w:val="008C7569"/>
    <w:rsid w:val="008C75AD"/>
    <w:rsid w:val="008D1174"/>
    <w:rsid w:val="008D3252"/>
    <w:rsid w:val="008D36C3"/>
    <w:rsid w:val="008D474B"/>
    <w:rsid w:val="008D7FCA"/>
    <w:rsid w:val="008E05B6"/>
    <w:rsid w:val="008E197C"/>
    <w:rsid w:val="008E1B50"/>
    <w:rsid w:val="008E2AD3"/>
    <w:rsid w:val="008E3573"/>
    <w:rsid w:val="008E3E8E"/>
    <w:rsid w:val="008E4015"/>
    <w:rsid w:val="008E4E64"/>
    <w:rsid w:val="008E58D3"/>
    <w:rsid w:val="008E6B7A"/>
    <w:rsid w:val="008F03EB"/>
    <w:rsid w:val="008F05BC"/>
    <w:rsid w:val="008F0B75"/>
    <w:rsid w:val="008F0C98"/>
    <w:rsid w:val="008F2936"/>
    <w:rsid w:val="008F2FBB"/>
    <w:rsid w:val="008F40FC"/>
    <w:rsid w:val="008F462C"/>
    <w:rsid w:val="008F61D6"/>
    <w:rsid w:val="008F7AA8"/>
    <w:rsid w:val="00900691"/>
    <w:rsid w:val="009006E0"/>
    <w:rsid w:val="00901654"/>
    <w:rsid w:val="00902085"/>
    <w:rsid w:val="009028B2"/>
    <w:rsid w:val="00903791"/>
    <w:rsid w:val="00904F71"/>
    <w:rsid w:val="00906141"/>
    <w:rsid w:val="009068B4"/>
    <w:rsid w:val="009127C3"/>
    <w:rsid w:val="0091425B"/>
    <w:rsid w:val="009150DB"/>
    <w:rsid w:val="00915796"/>
    <w:rsid w:val="00915B34"/>
    <w:rsid w:val="00915B76"/>
    <w:rsid w:val="00916C1E"/>
    <w:rsid w:val="00916D82"/>
    <w:rsid w:val="00917B7B"/>
    <w:rsid w:val="009206D5"/>
    <w:rsid w:val="00920D24"/>
    <w:rsid w:val="00921EF0"/>
    <w:rsid w:val="009228B3"/>
    <w:rsid w:val="00924715"/>
    <w:rsid w:val="009269F1"/>
    <w:rsid w:val="00930C90"/>
    <w:rsid w:val="009319B2"/>
    <w:rsid w:val="00932753"/>
    <w:rsid w:val="00932C33"/>
    <w:rsid w:val="00934270"/>
    <w:rsid w:val="009347BF"/>
    <w:rsid w:val="00934C0D"/>
    <w:rsid w:val="00935629"/>
    <w:rsid w:val="009357C4"/>
    <w:rsid w:val="009365B2"/>
    <w:rsid w:val="00936826"/>
    <w:rsid w:val="0093682C"/>
    <w:rsid w:val="0094022C"/>
    <w:rsid w:val="009404B7"/>
    <w:rsid w:val="009405D4"/>
    <w:rsid w:val="00941C84"/>
    <w:rsid w:val="0094393D"/>
    <w:rsid w:val="00946790"/>
    <w:rsid w:val="00947667"/>
    <w:rsid w:val="00947A12"/>
    <w:rsid w:val="009507F2"/>
    <w:rsid w:val="0095093B"/>
    <w:rsid w:val="00950B1A"/>
    <w:rsid w:val="00951A7C"/>
    <w:rsid w:val="00951FA2"/>
    <w:rsid w:val="00952D0A"/>
    <w:rsid w:val="00952E9D"/>
    <w:rsid w:val="00952F2E"/>
    <w:rsid w:val="0095374B"/>
    <w:rsid w:val="00954E7A"/>
    <w:rsid w:val="009552A1"/>
    <w:rsid w:val="00955702"/>
    <w:rsid w:val="009557FD"/>
    <w:rsid w:val="00956753"/>
    <w:rsid w:val="009578B1"/>
    <w:rsid w:val="00960AF9"/>
    <w:rsid w:val="00964495"/>
    <w:rsid w:val="00965710"/>
    <w:rsid w:val="00966747"/>
    <w:rsid w:val="009678EA"/>
    <w:rsid w:val="00970E8D"/>
    <w:rsid w:val="009726FE"/>
    <w:rsid w:val="0097296E"/>
    <w:rsid w:val="00972E5C"/>
    <w:rsid w:val="009745A5"/>
    <w:rsid w:val="00975BE3"/>
    <w:rsid w:val="00975E08"/>
    <w:rsid w:val="00975EC1"/>
    <w:rsid w:val="00977AA8"/>
    <w:rsid w:val="0098031F"/>
    <w:rsid w:val="0098226E"/>
    <w:rsid w:val="00982355"/>
    <w:rsid w:val="00982C33"/>
    <w:rsid w:val="00984D66"/>
    <w:rsid w:val="009856E0"/>
    <w:rsid w:val="0098577C"/>
    <w:rsid w:val="00986083"/>
    <w:rsid w:val="00986C17"/>
    <w:rsid w:val="0099060C"/>
    <w:rsid w:val="00990934"/>
    <w:rsid w:val="00991CDA"/>
    <w:rsid w:val="00992C6F"/>
    <w:rsid w:val="00992D3A"/>
    <w:rsid w:val="00993124"/>
    <w:rsid w:val="00993719"/>
    <w:rsid w:val="00995675"/>
    <w:rsid w:val="009959FA"/>
    <w:rsid w:val="00996D3D"/>
    <w:rsid w:val="009970A7"/>
    <w:rsid w:val="009A02B5"/>
    <w:rsid w:val="009A1E72"/>
    <w:rsid w:val="009A2AFF"/>
    <w:rsid w:val="009A3247"/>
    <w:rsid w:val="009A58D7"/>
    <w:rsid w:val="009B063F"/>
    <w:rsid w:val="009B0BC2"/>
    <w:rsid w:val="009B0D99"/>
    <w:rsid w:val="009B10CE"/>
    <w:rsid w:val="009B1E6F"/>
    <w:rsid w:val="009B51F9"/>
    <w:rsid w:val="009B58A3"/>
    <w:rsid w:val="009B5B3B"/>
    <w:rsid w:val="009C0930"/>
    <w:rsid w:val="009C1EC5"/>
    <w:rsid w:val="009C26FD"/>
    <w:rsid w:val="009C2C7B"/>
    <w:rsid w:val="009C3E4F"/>
    <w:rsid w:val="009C61D9"/>
    <w:rsid w:val="009C7466"/>
    <w:rsid w:val="009C7883"/>
    <w:rsid w:val="009D1C13"/>
    <w:rsid w:val="009D2187"/>
    <w:rsid w:val="009D242D"/>
    <w:rsid w:val="009D2C0A"/>
    <w:rsid w:val="009D5864"/>
    <w:rsid w:val="009D59BB"/>
    <w:rsid w:val="009D69D0"/>
    <w:rsid w:val="009D73CA"/>
    <w:rsid w:val="009E28B9"/>
    <w:rsid w:val="009E3B56"/>
    <w:rsid w:val="009E3F7F"/>
    <w:rsid w:val="009E3F86"/>
    <w:rsid w:val="009E4586"/>
    <w:rsid w:val="009E492B"/>
    <w:rsid w:val="009E5693"/>
    <w:rsid w:val="009E5A62"/>
    <w:rsid w:val="009E5C17"/>
    <w:rsid w:val="009E6AAC"/>
    <w:rsid w:val="009E7A30"/>
    <w:rsid w:val="009E7A39"/>
    <w:rsid w:val="009F21F3"/>
    <w:rsid w:val="009F4FDD"/>
    <w:rsid w:val="009F542B"/>
    <w:rsid w:val="009F5E6C"/>
    <w:rsid w:val="00A01FB8"/>
    <w:rsid w:val="00A023C0"/>
    <w:rsid w:val="00A02A39"/>
    <w:rsid w:val="00A02C13"/>
    <w:rsid w:val="00A0303F"/>
    <w:rsid w:val="00A0340B"/>
    <w:rsid w:val="00A04DC2"/>
    <w:rsid w:val="00A05345"/>
    <w:rsid w:val="00A06A40"/>
    <w:rsid w:val="00A0710F"/>
    <w:rsid w:val="00A0787D"/>
    <w:rsid w:val="00A103CB"/>
    <w:rsid w:val="00A10DEB"/>
    <w:rsid w:val="00A1136E"/>
    <w:rsid w:val="00A117C0"/>
    <w:rsid w:val="00A12684"/>
    <w:rsid w:val="00A129E6"/>
    <w:rsid w:val="00A1394E"/>
    <w:rsid w:val="00A13F6B"/>
    <w:rsid w:val="00A14621"/>
    <w:rsid w:val="00A158AE"/>
    <w:rsid w:val="00A158DC"/>
    <w:rsid w:val="00A16BC6"/>
    <w:rsid w:val="00A20366"/>
    <w:rsid w:val="00A22848"/>
    <w:rsid w:val="00A25952"/>
    <w:rsid w:val="00A25CCE"/>
    <w:rsid w:val="00A25D28"/>
    <w:rsid w:val="00A269A0"/>
    <w:rsid w:val="00A30C3F"/>
    <w:rsid w:val="00A313EB"/>
    <w:rsid w:val="00A32536"/>
    <w:rsid w:val="00A34A70"/>
    <w:rsid w:val="00A3565E"/>
    <w:rsid w:val="00A35DBE"/>
    <w:rsid w:val="00A36A92"/>
    <w:rsid w:val="00A37925"/>
    <w:rsid w:val="00A37ACF"/>
    <w:rsid w:val="00A37E24"/>
    <w:rsid w:val="00A40CF3"/>
    <w:rsid w:val="00A41CC8"/>
    <w:rsid w:val="00A42136"/>
    <w:rsid w:val="00A422B5"/>
    <w:rsid w:val="00A42AC5"/>
    <w:rsid w:val="00A43AD1"/>
    <w:rsid w:val="00A43F45"/>
    <w:rsid w:val="00A45845"/>
    <w:rsid w:val="00A45901"/>
    <w:rsid w:val="00A45CCF"/>
    <w:rsid w:val="00A46750"/>
    <w:rsid w:val="00A5019F"/>
    <w:rsid w:val="00A50715"/>
    <w:rsid w:val="00A50FBC"/>
    <w:rsid w:val="00A512DB"/>
    <w:rsid w:val="00A516A4"/>
    <w:rsid w:val="00A5185F"/>
    <w:rsid w:val="00A53D03"/>
    <w:rsid w:val="00A54788"/>
    <w:rsid w:val="00A548B5"/>
    <w:rsid w:val="00A54B33"/>
    <w:rsid w:val="00A54FD5"/>
    <w:rsid w:val="00A5545C"/>
    <w:rsid w:val="00A55AF6"/>
    <w:rsid w:val="00A56761"/>
    <w:rsid w:val="00A57FCD"/>
    <w:rsid w:val="00A60798"/>
    <w:rsid w:val="00A608D3"/>
    <w:rsid w:val="00A6124F"/>
    <w:rsid w:val="00A62548"/>
    <w:rsid w:val="00A62A08"/>
    <w:rsid w:val="00A6525C"/>
    <w:rsid w:val="00A666D0"/>
    <w:rsid w:val="00A670AA"/>
    <w:rsid w:val="00A67F26"/>
    <w:rsid w:val="00A67F93"/>
    <w:rsid w:val="00A7025B"/>
    <w:rsid w:val="00A71BD4"/>
    <w:rsid w:val="00A74A94"/>
    <w:rsid w:val="00A75164"/>
    <w:rsid w:val="00A7775E"/>
    <w:rsid w:val="00A77CBB"/>
    <w:rsid w:val="00A80C7F"/>
    <w:rsid w:val="00A814E4"/>
    <w:rsid w:val="00A81877"/>
    <w:rsid w:val="00A81C61"/>
    <w:rsid w:val="00A828C1"/>
    <w:rsid w:val="00A84230"/>
    <w:rsid w:val="00A85248"/>
    <w:rsid w:val="00A85264"/>
    <w:rsid w:val="00A86407"/>
    <w:rsid w:val="00A868C3"/>
    <w:rsid w:val="00A87B7A"/>
    <w:rsid w:val="00A9258F"/>
    <w:rsid w:val="00A92D20"/>
    <w:rsid w:val="00A93106"/>
    <w:rsid w:val="00A933BB"/>
    <w:rsid w:val="00A93E97"/>
    <w:rsid w:val="00A94ECE"/>
    <w:rsid w:val="00A97BEF"/>
    <w:rsid w:val="00A97F7D"/>
    <w:rsid w:val="00AA023C"/>
    <w:rsid w:val="00AA158B"/>
    <w:rsid w:val="00AA230C"/>
    <w:rsid w:val="00AA3FDF"/>
    <w:rsid w:val="00AA614E"/>
    <w:rsid w:val="00AA6EC4"/>
    <w:rsid w:val="00AA76B8"/>
    <w:rsid w:val="00AB0281"/>
    <w:rsid w:val="00AB0EB1"/>
    <w:rsid w:val="00AB1003"/>
    <w:rsid w:val="00AB1298"/>
    <w:rsid w:val="00AB199A"/>
    <w:rsid w:val="00AB20F9"/>
    <w:rsid w:val="00AB40E8"/>
    <w:rsid w:val="00AB46CD"/>
    <w:rsid w:val="00AB49C8"/>
    <w:rsid w:val="00AB501A"/>
    <w:rsid w:val="00AB579B"/>
    <w:rsid w:val="00AB5A46"/>
    <w:rsid w:val="00AB6AF0"/>
    <w:rsid w:val="00AB7D1C"/>
    <w:rsid w:val="00AC0053"/>
    <w:rsid w:val="00AC02B9"/>
    <w:rsid w:val="00AC0E56"/>
    <w:rsid w:val="00AC2315"/>
    <w:rsid w:val="00AC2D88"/>
    <w:rsid w:val="00AC3191"/>
    <w:rsid w:val="00AC3FD5"/>
    <w:rsid w:val="00AC4A11"/>
    <w:rsid w:val="00AC4BA8"/>
    <w:rsid w:val="00AC56D6"/>
    <w:rsid w:val="00AC5D2A"/>
    <w:rsid w:val="00AC5D8D"/>
    <w:rsid w:val="00AC75E0"/>
    <w:rsid w:val="00AC798E"/>
    <w:rsid w:val="00AC7B06"/>
    <w:rsid w:val="00AC7DDC"/>
    <w:rsid w:val="00AD05A3"/>
    <w:rsid w:val="00AD0E3E"/>
    <w:rsid w:val="00AD11E7"/>
    <w:rsid w:val="00AD17D6"/>
    <w:rsid w:val="00AD1CDE"/>
    <w:rsid w:val="00AD1DDD"/>
    <w:rsid w:val="00AD294C"/>
    <w:rsid w:val="00AD4C79"/>
    <w:rsid w:val="00AD6F41"/>
    <w:rsid w:val="00AD7313"/>
    <w:rsid w:val="00AE1A57"/>
    <w:rsid w:val="00AE3CDB"/>
    <w:rsid w:val="00AE4176"/>
    <w:rsid w:val="00AE780C"/>
    <w:rsid w:val="00AE7CCC"/>
    <w:rsid w:val="00AF144D"/>
    <w:rsid w:val="00AF29CF"/>
    <w:rsid w:val="00AF2B71"/>
    <w:rsid w:val="00AF3A20"/>
    <w:rsid w:val="00AF4373"/>
    <w:rsid w:val="00AF4547"/>
    <w:rsid w:val="00AF529D"/>
    <w:rsid w:val="00AF5D34"/>
    <w:rsid w:val="00AF6163"/>
    <w:rsid w:val="00AF704A"/>
    <w:rsid w:val="00B006A6"/>
    <w:rsid w:val="00B01036"/>
    <w:rsid w:val="00B02E30"/>
    <w:rsid w:val="00B039FA"/>
    <w:rsid w:val="00B04623"/>
    <w:rsid w:val="00B04DC7"/>
    <w:rsid w:val="00B06997"/>
    <w:rsid w:val="00B076EF"/>
    <w:rsid w:val="00B07975"/>
    <w:rsid w:val="00B11353"/>
    <w:rsid w:val="00B11B8E"/>
    <w:rsid w:val="00B12909"/>
    <w:rsid w:val="00B13272"/>
    <w:rsid w:val="00B143BA"/>
    <w:rsid w:val="00B14A81"/>
    <w:rsid w:val="00B16964"/>
    <w:rsid w:val="00B173E3"/>
    <w:rsid w:val="00B179BD"/>
    <w:rsid w:val="00B20F1F"/>
    <w:rsid w:val="00B219EA"/>
    <w:rsid w:val="00B23038"/>
    <w:rsid w:val="00B234DA"/>
    <w:rsid w:val="00B30CE5"/>
    <w:rsid w:val="00B30F8D"/>
    <w:rsid w:val="00B315CD"/>
    <w:rsid w:val="00B32871"/>
    <w:rsid w:val="00B33500"/>
    <w:rsid w:val="00B335FC"/>
    <w:rsid w:val="00B34410"/>
    <w:rsid w:val="00B34A79"/>
    <w:rsid w:val="00B34AD3"/>
    <w:rsid w:val="00B34C54"/>
    <w:rsid w:val="00B35BEC"/>
    <w:rsid w:val="00B35C25"/>
    <w:rsid w:val="00B366CA"/>
    <w:rsid w:val="00B37224"/>
    <w:rsid w:val="00B37A7F"/>
    <w:rsid w:val="00B40AAB"/>
    <w:rsid w:val="00B41745"/>
    <w:rsid w:val="00B42E71"/>
    <w:rsid w:val="00B4349D"/>
    <w:rsid w:val="00B445E4"/>
    <w:rsid w:val="00B4562B"/>
    <w:rsid w:val="00B45754"/>
    <w:rsid w:val="00B476C3"/>
    <w:rsid w:val="00B53358"/>
    <w:rsid w:val="00B55501"/>
    <w:rsid w:val="00B601E0"/>
    <w:rsid w:val="00B60464"/>
    <w:rsid w:val="00B60EA8"/>
    <w:rsid w:val="00B60EE8"/>
    <w:rsid w:val="00B61A83"/>
    <w:rsid w:val="00B62734"/>
    <w:rsid w:val="00B62BAA"/>
    <w:rsid w:val="00B63261"/>
    <w:rsid w:val="00B64407"/>
    <w:rsid w:val="00B646A1"/>
    <w:rsid w:val="00B650A2"/>
    <w:rsid w:val="00B654A6"/>
    <w:rsid w:val="00B65A7F"/>
    <w:rsid w:val="00B65C08"/>
    <w:rsid w:val="00B672E0"/>
    <w:rsid w:val="00B677E3"/>
    <w:rsid w:val="00B67A39"/>
    <w:rsid w:val="00B70BFE"/>
    <w:rsid w:val="00B71053"/>
    <w:rsid w:val="00B729DC"/>
    <w:rsid w:val="00B7348E"/>
    <w:rsid w:val="00B7377E"/>
    <w:rsid w:val="00B73BEF"/>
    <w:rsid w:val="00B73C57"/>
    <w:rsid w:val="00B75C4B"/>
    <w:rsid w:val="00B77B68"/>
    <w:rsid w:val="00B801D6"/>
    <w:rsid w:val="00B80CE3"/>
    <w:rsid w:val="00B812E8"/>
    <w:rsid w:val="00B84915"/>
    <w:rsid w:val="00B85807"/>
    <w:rsid w:val="00B87F43"/>
    <w:rsid w:val="00B90549"/>
    <w:rsid w:val="00B9138C"/>
    <w:rsid w:val="00B9249A"/>
    <w:rsid w:val="00B9472A"/>
    <w:rsid w:val="00B94BFB"/>
    <w:rsid w:val="00B95057"/>
    <w:rsid w:val="00B95D0C"/>
    <w:rsid w:val="00B95D4A"/>
    <w:rsid w:val="00B96F26"/>
    <w:rsid w:val="00B970AA"/>
    <w:rsid w:val="00B97CA4"/>
    <w:rsid w:val="00BA0104"/>
    <w:rsid w:val="00BA0403"/>
    <w:rsid w:val="00BA0C41"/>
    <w:rsid w:val="00BA1937"/>
    <w:rsid w:val="00BA1DE5"/>
    <w:rsid w:val="00BA2285"/>
    <w:rsid w:val="00BA246E"/>
    <w:rsid w:val="00BA2B7D"/>
    <w:rsid w:val="00BA2E95"/>
    <w:rsid w:val="00BA5321"/>
    <w:rsid w:val="00BA5601"/>
    <w:rsid w:val="00BA56A6"/>
    <w:rsid w:val="00BA5AA0"/>
    <w:rsid w:val="00BA6382"/>
    <w:rsid w:val="00BB011F"/>
    <w:rsid w:val="00BB04DB"/>
    <w:rsid w:val="00BB0D53"/>
    <w:rsid w:val="00BB1119"/>
    <w:rsid w:val="00BB146E"/>
    <w:rsid w:val="00BB14FF"/>
    <w:rsid w:val="00BB1C50"/>
    <w:rsid w:val="00BB1DAB"/>
    <w:rsid w:val="00BB2637"/>
    <w:rsid w:val="00BB2C3D"/>
    <w:rsid w:val="00BB3B2C"/>
    <w:rsid w:val="00BB4003"/>
    <w:rsid w:val="00BB48C6"/>
    <w:rsid w:val="00BB568C"/>
    <w:rsid w:val="00BB6DFE"/>
    <w:rsid w:val="00BB72AD"/>
    <w:rsid w:val="00BB77DF"/>
    <w:rsid w:val="00BC0729"/>
    <w:rsid w:val="00BC0E36"/>
    <w:rsid w:val="00BC12CB"/>
    <w:rsid w:val="00BC1E8F"/>
    <w:rsid w:val="00BC2816"/>
    <w:rsid w:val="00BC33F2"/>
    <w:rsid w:val="00BC52B3"/>
    <w:rsid w:val="00BC53D8"/>
    <w:rsid w:val="00BC578D"/>
    <w:rsid w:val="00BC5D27"/>
    <w:rsid w:val="00BC68B6"/>
    <w:rsid w:val="00BC775B"/>
    <w:rsid w:val="00BC7F24"/>
    <w:rsid w:val="00BC7F99"/>
    <w:rsid w:val="00BD05B0"/>
    <w:rsid w:val="00BD0770"/>
    <w:rsid w:val="00BD24F1"/>
    <w:rsid w:val="00BD32BA"/>
    <w:rsid w:val="00BD3935"/>
    <w:rsid w:val="00BD454D"/>
    <w:rsid w:val="00BD466A"/>
    <w:rsid w:val="00BD5275"/>
    <w:rsid w:val="00BD6419"/>
    <w:rsid w:val="00BD6E9A"/>
    <w:rsid w:val="00BD6F96"/>
    <w:rsid w:val="00BD7A34"/>
    <w:rsid w:val="00BD7AA7"/>
    <w:rsid w:val="00BE1288"/>
    <w:rsid w:val="00BE3951"/>
    <w:rsid w:val="00BE4DDC"/>
    <w:rsid w:val="00BE531E"/>
    <w:rsid w:val="00BE55AC"/>
    <w:rsid w:val="00BE6CB7"/>
    <w:rsid w:val="00BE6E01"/>
    <w:rsid w:val="00BE75E1"/>
    <w:rsid w:val="00BF06D9"/>
    <w:rsid w:val="00BF220A"/>
    <w:rsid w:val="00BF43BA"/>
    <w:rsid w:val="00BF63E0"/>
    <w:rsid w:val="00BF6CD2"/>
    <w:rsid w:val="00BF6F1B"/>
    <w:rsid w:val="00BF74B5"/>
    <w:rsid w:val="00C0007F"/>
    <w:rsid w:val="00C00C14"/>
    <w:rsid w:val="00C00CC0"/>
    <w:rsid w:val="00C028C7"/>
    <w:rsid w:val="00C02F35"/>
    <w:rsid w:val="00C03CD0"/>
    <w:rsid w:val="00C04162"/>
    <w:rsid w:val="00C04623"/>
    <w:rsid w:val="00C04897"/>
    <w:rsid w:val="00C05260"/>
    <w:rsid w:val="00C069C6"/>
    <w:rsid w:val="00C06A19"/>
    <w:rsid w:val="00C10097"/>
    <w:rsid w:val="00C107D8"/>
    <w:rsid w:val="00C10A2E"/>
    <w:rsid w:val="00C118BE"/>
    <w:rsid w:val="00C11E69"/>
    <w:rsid w:val="00C1207F"/>
    <w:rsid w:val="00C12081"/>
    <w:rsid w:val="00C1247C"/>
    <w:rsid w:val="00C133C5"/>
    <w:rsid w:val="00C14E56"/>
    <w:rsid w:val="00C157E1"/>
    <w:rsid w:val="00C15E1B"/>
    <w:rsid w:val="00C201EF"/>
    <w:rsid w:val="00C20F94"/>
    <w:rsid w:val="00C21772"/>
    <w:rsid w:val="00C231D0"/>
    <w:rsid w:val="00C24209"/>
    <w:rsid w:val="00C24A6D"/>
    <w:rsid w:val="00C24BEF"/>
    <w:rsid w:val="00C2572B"/>
    <w:rsid w:val="00C2578F"/>
    <w:rsid w:val="00C310BC"/>
    <w:rsid w:val="00C314F0"/>
    <w:rsid w:val="00C3164D"/>
    <w:rsid w:val="00C319E2"/>
    <w:rsid w:val="00C31F80"/>
    <w:rsid w:val="00C342AA"/>
    <w:rsid w:val="00C3600F"/>
    <w:rsid w:val="00C3602A"/>
    <w:rsid w:val="00C365FE"/>
    <w:rsid w:val="00C37271"/>
    <w:rsid w:val="00C40044"/>
    <w:rsid w:val="00C40478"/>
    <w:rsid w:val="00C40BEC"/>
    <w:rsid w:val="00C41806"/>
    <w:rsid w:val="00C423FA"/>
    <w:rsid w:val="00C42E76"/>
    <w:rsid w:val="00C46BA8"/>
    <w:rsid w:val="00C51426"/>
    <w:rsid w:val="00C51579"/>
    <w:rsid w:val="00C51628"/>
    <w:rsid w:val="00C5202C"/>
    <w:rsid w:val="00C52AE7"/>
    <w:rsid w:val="00C52DBF"/>
    <w:rsid w:val="00C53A00"/>
    <w:rsid w:val="00C577C0"/>
    <w:rsid w:val="00C607EB"/>
    <w:rsid w:val="00C60DBF"/>
    <w:rsid w:val="00C61D6B"/>
    <w:rsid w:val="00C61D7A"/>
    <w:rsid w:val="00C622E0"/>
    <w:rsid w:val="00C62569"/>
    <w:rsid w:val="00C63151"/>
    <w:rsid w:val="00C636F4"/>
    <w:rsid w:val="00C63BB6"/>
    <w:rsid w:val="00C63D43"/>
    <w:rsid w:val="00C6416D"/>
    <w:rsid w:val="00C64E52"/>
    <w:rsid w:val="00C6536F"/>
    <w:rsid w:val="00C66039"/>
    <w:rsid w:val="00C6665E"/>
    <w:rsid w:val="00C66D70"/>
    <w:rsid w:val="00C70E67"/>
    <w:rsid w:val="00C71062"/>
    <w:rsid w:val="00C71633"/>
    <w:rsid w:val="00C73B49"/>
    <w:rsid w:val="00C75B06"/>
    <w:rsid w:val="00C75EC8"/>
    <w:rsid w:val="00C779C6"/>
    <w:rsid w:val="00C8029F"/>
    <w:rsid w:val="00C81AAD"/>
    <w:rsid w:val="00C8285B"/>
    <w:rsid w:val="00C849E8"/>
    <w:rsid w:val="00C84C1A"/>
    <w:rsid w:val="00C85F4B"/>
    <w:rsid w:val="00C8611B"/>
    <w:rsid w:val="00C8690E"/>
    <w:rsid w:val="00C86CBA"/>
    <w:rsid w:val="00C87764"/>
    <w:rsid w:val="00C87C35"/>
    <w:rsid w:val="00C913A2"/>
    <w:rsid w:val="00C924C8"/>
    <w:rsid w:val="00C927F2"/>
    <w:rsid w:val="00C931CC"/>
    <w:rsid w:val="00C93DAA"/>
    <w:rsid w:val="00C93E73"/>
    <w:rsid w:val="00C93FD0"/>
    <w:rsid w:val="00C94142"/>
    <w:rsid w:val="00C96D8F"/>
    <w:rsid w:val="00C9739F"/>
    <w:rsid w:val="00C97849"/>
    <w:rsid w:val="00CA0053"/>
    <w:rsid w:val="00CA35F8"/>
    <w:rsid w:val="00CA45FA"/>
    <w:rsid w:val="00CA578F"/>
    <w:rsid w:val="00CA5BBA"/>
    <w:rsid w:val="00CA5C06"/>
    <w:rsid w:val="00CA604F"/>
    <w:rsid w:val="00CA6955"/>
    <w:rsid w:val="00CA6D88"/>
    <w:rsid w:val="00CA7225"/>
    <w:rsid w:val="00CA77D2"/>
    <w:rsid w:val="00CB01B3"/>
    <w:rsid w:val="00CB049C"/>
    <w:rsid w:val="00CB0D73"/>
    <w:rsid w:val="00CB1004"/>
    <w:rsid w:val="00CB2306"/>
    <w:rsid w:val="00CB30E7"/>
    <w:rsid w:val="00CB31E8"/>
    <w:rsid w:val="00CB4E56"/>
    <w:rsid w:val="00CB5A97"/>
    <w:rsid w:val="00CB5D64"/>
    <w:rsid w:val="00CB62F9"/>
    <w:rsid w:val="00CB66BB"/>
    <w:rsid w:val="00CC0004"/>
    <w:rsid w:val="00CC10BD"/>
    <w:rsid w:val="00CC20D7"/>
    <w:rsid w:val="00CC3529"/>
    <w:rsid w:val="00CC3E81"/>
    <w:rsid w:val="00CC514A"/>
    <w:rsid w:val="00CC659E"/>
    <w:rsid w:val="00CC6B1A"/>
    <w:rsid w:val="00CC6F0C"/>
    <w:rsid w:val="00CC741F"/>
    <w:rsid w:val="00CC7436"/>
    <w:rsid w:val="00CC778B"/>
    <w:rsid w:val="00CC7CD3"/>
    <w:rsid w:val="00CC7D2D"/>
    <w:rsid w:val="00CD22E9"/>
    <w:rsid w:val="00CD38F2"/>
    <w:rsid w:val="00CD5F44"/>
    <w:rsid w:val="00CD6903"/>
    <w:rsid w:val="00CD6E5F"/>
    <w:rsid w:val="00CD7365"/>
    <w:rsid w:val="00CE0596"/>
    <w:rsid w:val="00CE0B94"/>
    <w:rsid w:val="00CE0DBB"/>
    <w:rsid w:val="00CE1164"/>
    <w:rsid w:val="00CE15C2"/>
    <w:rsid w:val="00CE1BD6"/>
    <w:rsid w:val="00CE219B"/>
    <w:rsid w:val="00CE3415"/>
    <w:rsid w:val="00CE341B"/>
    <w:rsid w:val="00CE34BE"/>
    <w:rsid w:val="00CE38FA"/>
    <w:rsid w:val="00CE3E20"/>
    <w:rsid w:val="00CE3ECE"/>
    <w:rsid w:val="00CE4566"/>
    <w:rsid w:val="00CE4948"/>
    <w:rsid w:val="00CE4DBB"/>
    <w:rsid w:val="00CE54E8"/>
    <w:rsid w:val="00CE58D4"/>
    <w:rsid w:val="00CE7260"/>
    <w:rsid w:val="00CE7994"/>
    <w:rsid w:val="00CE7B90"/>
    <w:rsid w:val="00CE7D47"/>
    <w:rsid w:val="00CE7FAE"/>
    <w:rsid w:val="00CF001B"/>
    <w:rsid w:val="00CF1A26"/>
    <w:rsid w:val="00CF4449"/>
    <w:rsid w:val="00CF61F7"/>
    <w:rsid w:val="00CF65AD"/>
    <w:rsid w:val="00CF781A"/>
    <w:rsid w:val="00CF7A55"/>
    <w:rsid w:val="00D01B5E"/>
    <w:rsid w:val="00D02406"/>
    <w:rsid w:val="00D02539"/>
    <w:rsid w:val="00D029AE"/>
    <w:rsid w:val="00D03ECD"/>
    <w:rsid w:val="00D049CA"/>
    <w:rsid w:val="00D04E07"/>
    <w:rsid w:val="00D06DA3"/>
    <w:rsid w:val="00D072F0"/>
    <w:rsid w:val="00D078BB"/>
    <w:rsid w:val="00D07A47"/>
    <w:rsid w:val="00D107EC"/>
    <w:rsid w:val="00D11CA6"/>
    <w:rsid w:val="00D121B9"/>
    <w:rsid w:val="00D12BEC"/>
    <w:rsid w:val="00D16159"/>
    <w:rsid w:val="00D168F7"/>
    <w:rsid w:val="00D17442"/>
    <w:rsid w:val="00D174A5"/>
    <w:rsid w:val="00D17535"/>
    <w:rsid w:val="00D17BB1"/>
    <w:rsid w:val="00D17D0A"/>
    <w:rsid w:val="00D20503"/>
    <w:rsid w:val="00D20976"/>
    <w:rsid w:val="00D20FD1"/>
    <w:rsid w:val="00D221FF"/>
    <w:rsid w:val="00D22A8E"/>
    <w:rsid w:val="00D23613"/>
    <w:rsid w:val="00D24035"/>
    <w:rsid w:val="00D24378"/>
    <w:rsid w:val="00D25216"/>
    <w:rsid w:val="00D25946"/>
    <w:rsid w:val="00D27656"/>
    <w:rsid w:val="00D308A5"/>
    <w:rsid w:val="00D309BA"/>
    <w:rsid w:val="00D314B1"/>
    <w:rsid w:val="00D32BAA"/>
    <w:rsid w:val="00D33321"/>
    <w:rsid w:val="00D33D51"/>
    <w:rsid w:val="00D34937"/>
    <w:rsid w:val="00D355F9"/>
    <w:rsid w:val="00D35A6C"/>
    <w:rsid w:val="00D35DAD"/>
    <w:rsid w:val="00D36761"/>
    <w:rsid w:val="00D3689C"/>
    <w:rsid w:val="00D3741F"/>
    <w:rsid w:val="00D37440"/>
    <w:rsid w:val="00D40C4A"/>
    <w:rsid w:val="00D40D05"/>
    <w:rsid w:val="00D42402"/>
    <w:rsid w:val="00D42506"/>
    <w:rsid w:val="00D42A40"/>
    <w:rsid w:val="00D46B47"/>
    <w:rsid w:val="00D46C55"/>
    <w:rsid w:val="00D46DF2"/>
    <w:rsid w:val="00D47FC2"/>
    <w:rsid w:val="00D50896"/>
    <w:rsid w:val="00D5121E"/>
    <w:rsid w:val="00D52E07"/>
    <w:rsid w:val="00D52F3E"/>
    <w:rsid w:val="00D537EE"/>
    <w:rsid w:val="00D53ABE"/>
    <w:rsid w:val="00D54A1A"/>
    <w:rsid w:val="00D55668"/>
    <w:rsid w:val="00D56052"/>
    <w:rsid w:val="00D56FEB"/>
    <w:rsid w:val="00D6037F"/>
    <w:rsid w:val="00D63D69"/>
    <w:rsid w:val="00D645E8"/>
    <w:rsid w:val="00D64A52"/>
    <w:rsid w:val="00D6652B"/>
    <w:rsid w:val="00D66957"/>
    <w:rsid w:val="00D66D98"/>
    <w:rsid w:val="00D67047"/>
    <w:rsid w:val="00D67621"/>
    <w:rsid w:val="00D704A9"/>
    <w:rsid w:val="00D71493"/>
    <w:rsid w:val="00D71C14"/>
    <w:rsid w:val="00D736E7"/>
    <w:rsid w:val="00D73E7C"/>
    <w:rsid w:val="00D75648"/>
    <w:rsid w:val="00D76090"/>
    <w:rsid w:val="00D77B7A"/>
    <w:rsid w:val="00D80C54"/>
    <w:rsid w:val="00D814FD"/>
    <w:rsid w:val="00D81985"/>
    <w:rsid w:val="00D82777"/>
    <w:rsid w:val="00D838E4"/>
    <w:rsid w:val="00D852A5"/>
    <w:rsid w:val="00D860DE"/>
    <w:rsid w:val="00D8666D"/>
    <w:rsid w:val="00D87470"/>
    <w:rsid w:val="00D90020"/>
    <w:rsid w:val="00D92CE0"/>
    <w:rsid w:val="00D94B07"/>
    <w:rsid w:val="00D97FF3"/>
    <w:rsid w:val="00DA00F4"/>
    <w:rsid w:val="00DA1539"/>
    <w:rsid w:val="00DA209F"/>
    <w:rsid w:val="00DA260A"/>
    <w:rsid w:val="00DA2E91"/>
    <w:rsid w:val="00DA49DA"/>
    <w:rsid w:val="00DA5B51"/>
    <w:rsid w:val="00DA6117"/>
    <w:rsid w:val="00DA6AE4"/>
    <w:rsid w:val="00DA74AF"/>
    <w:rsid w:val="00DA7738"/>
    <w:rsid w:val="00DA7816"/>
    <w:rsid w:val="00DA7E67"/>
    <w:rsid w:val="00DA7F5F"/>
    <w:rsid w:val="00DB02A9"/>
    <w:rsid w:val="00DB044D"/>
    <w:rsid w:val="00DB3125"/>
    <w:rsid w:val="00DB3707"/>
    <w:rsid w:val="00DB441F"/>
    <w:rsid w:val="00DB48AD"/>
    <w:rsid w:val="00DB5A59"/>
    <w:rsid w:val="00DB6F6E"/>
    <w:rsid w:val="00DB751C"/>
    <w:rsid w:val="00DB7884"/>
    <w:rsid w:val="00DC0FD1"/>
    <w:rsid w:val="00DC172B"/>
    <w:rsid w:val="00DC1CF4"/>
    <w:rsid w:val="00DC246C"/>
    <w:rsid w:val="00DC299F"/>
    <w:rsid w:val="00DC47F8"/>
    <w:rsid w:val="00DC52B8"/>
    <w:rsid w:val="00DC6253"/>
    <w:rsid w:val="00DC6ED4"/>
    <w:rsid w:val="00DC7564"/>
    <w:rsid w:val="00DD0ADB"/>
    <w:rsid w:val="00DD14F3"/>
    <w:rsid w:val="00DD403C"/>
    <w:rsid w:val="00DD5442"/>
    <w:rsid w:val="00DD5476"/>
    <w:rsid w:val="00DE2F31"/>
    <w:rsid w:val="00DE2FFB"/>
    <w:rsid w:val="00DE376E"/>
    <w:rsid w:val="00DE3D44"/>
    <w:rsid w:val="00DE3E2A"/>
    <w:rsid w:val="00DE40A4"/>
    <w:rsid w:val="00DE477E"/>
    <w:rsid w:val="00DE5436"/>
    <w:rsid w:val="00DE5CED"/>
    <w:rsid w:val="00DE5FEA"/>
    <w:rsid w:val="00DE6BAB"/>
    <w:rsid w:val="00DE76EC"/>
    <w:rsid w:val="00DF0F2C"/>
    <w:rsid w:val="00DF1522"/>
    <w:rsid w:val="00DF156B"/>
    <w:rsid w:val="00DF2740"/>
    <w:rsid w:val="00DF34B1"/>
    <w:rsid w:val="00DF38FF"/>
    <w:rsid w:val="00DF392E"/>
    <w:rsid w:val="00DF5A14"/>
    <w:rsid w:val="00DF78AB"/>
    <w:rsid w:val="00E0425B"/>
    <w:rsid w:val="00E047A8"/>
    <w:rsid w:val="00E05676"/>
    <w:rsid w:val="00E06067"/>
    <w:rsid w:val="00E07BF4"/>
    <w:rsid w:val="00E10AF2"/>
    <w:rsid w:val="00E11743"/>
    <w:rsid w:val="00E11B76"/>
    <w:rsid w:val="00E13B8A"/>
    <w:rsid w:val="00E146C7"/>
    <w:rsid w:val="00E14CCA"/>
    <w:rsid w:val="00E16149"/>
    <w:rsid w:val="00E16BA4"/>
    <w:rsid w:val="00E16C16"/>
    <w:rsid w:val="00E1740D"/>
    <w:rsid w:val="00E17604"/>
    <w:rsid w:val="00E177F8"/>
    <w:rsid w:val="00E17DEE"/>
    <w:rsid w:val="00E2082E"/>
    <w:rsid w:val="00E21F9E"/>
    <w:rsid w:val="00E243D9"/>
    <w:rsid w:val="00E26334"/>
    <w:rsid w:val="00E27120"/>
    <w:rsid w:val="00E2735C"/>
    <w:rsid w:val="00E275CE"/>
    <w:rsid w:val="00E30606"/>
    <w:rsid w:val="00E31756"/>
    <w:rsid w:val="00E318EC"/>
    <w:rsid w:val="00E31A74"/>
    <w:rsid w:val="00E32EEB"/>
    <w:rsid w:val="00E341B0"/>
    <w:rsid w:val="00E34CCD"/>
    <w:rsid w:val="00E35229"/>
    <w:rsid w:val="00E35D8E"/>
    <w:rsid w:val="00E3682F"/>
    <w:rsid w:val="00E36D70"/>
    <w:rsid w:val="00E37675"/>
    <w:rsid w:val="00E40196"/>
    <w:rsid w:val="00E41FF9"/>
    <w:rsid w:val="00E42787"/>
    <w:rsid w:val="00E429B7"/>
    <w:rsid w:val="00E4491E"/>
    <w:rsid w:val="00E466C4"/>
    <w:rsid w:val="00E469CD"/>
    <w:rsid w:val="00E46A99"/>
    <w:rsid w:val="00E47962"/>
    <w:rsid w:val="00E5080C"/>
    <w:rsid w:val="00E50F14"/>
    <w:rsid w:val="00E51105"/>
    <w:rsid w:val="00E51212"/>
    <w:rsid w:val="00E524F2"/>
    <w:rsid w:val="00E532AC"/>
    <w:rsid w:val="00E532C2"/>
    <w:rsid w:val="00E53C9C"/>
    <w:rsid w:val="00E54F4C"/>
    <w:rsid w:val="00E55B63"/>
    <w:rsid w:val="00E578F3"/>
    <w:rsid w:val="00E60B19"/>
    <w:rsid w:val="00E6176F"/>
    <w:rsid w:val="00E61857"/>
    <w:rsid w:val="00E63372"/>
    <w:rsid w:val="00E63C23"/>
    <w:rsid w:val="00E6454F"/>
    <w:rsid w:val="00E64962"/>
    <w:rsid w:val="00E6633D"/>
    <w:rsid w:val="00E67D74"/>
    <w:rsid w:val="00E67DC2"/>
    <w:rsid w:val="00E70EFA"/>
    <w:rsid w:val="00E72DD1"/>
    <w:rsid w:val="00E72FB5"/>
    <w:rsid w:val="00E730C6"/>
    <w:rsid w:val="00E74270"/>
    <w:rsid w:val="00E74976"/>
    <w:rsid w:val="00E74B6D"/>
    <w:rsid w:val="00E756DA"/>
    <w:rsid w:val="00E766E2"/>
    <w:rsid w:val="00E7703A"/>
    <w:rsid w:val="00E7770C"/>
    <w:rsid w:val="00E77813"/>
    <w:rsid w:val="00E8026E"/>
    <w:rsid w:val="00E812E5"/>
    <w:rsid w:val="00E853BC"/>
    <w:rsid w:val="00E85C10"/>
    <w:rsid w:val="00E8784B"/>
    <w:rsid w:val="00E87A22"/>
    <w:rsid w:val="00E906BC"/>
    <w:rsid w:val="00E92D87"/>
    <w:rsid w:val="00E933B3"/>
    <w:rsid w:val="00E935B8"/>
    <w:rsid w:val="00E94A05"/>
    <w:rsid w:val="00E94C19"/>
    <w:rsid w:val="00E9530C"/>
    <w:rsid w:val="00E97165"/>
    <w:rsid w:val="00E97DBD"/>
    <w:rsid w:val="00EA0173"/>
    <w:rsid w:val="00EA02C4"/>
    <w:rsid w:val="00EA0855"/>
    <w:rsid w:val="00EA0CC5"/>
    <w:rsid w:val="00EA1AC7"/>
    <w:rsid w:val="00EA2FA2"/>
    <w:rsid w:val="00EA3F11"/>
    <w:rsid w:val="00EA4D41"/>
    <w:rsid w:val="00EA5B6F"/>
    <w:rsid w:val="00EA6D22"/>
    <w:rsid w:val="00EA72B3"/>
    <w:rsid w:val="00EA77E2"/>
    <w:rsid w:val="00EA77E5"/>
    <w:rsid w:val="00EA79E6"/>
    <w:rsid w:val="00EB006C"/>
    <w:rsid w:val="00EB00EA"/>
    <w:rsid w:val="00EB0BA2"/>
    <w:rsid w:val="00EB1A31"/>
    <w:rsid w:val="00EB2F4E"/>
    <w:rsid w:val="00EB3568"/>
    <w:rsid w:val="00EB3EF1"/>
    <w:rsid w:val="00EB43C5"/>
    <w:rsid w:val="00EB76A5"/>
    <w:rsid w:val="00EB7F8D"/>
    <w:rsid w:val="00EC2C4F"/>
    <w:rsid w:val="00EC3247"/>
    <w:rsid w:val="00EC382F"/>
    <w:rsid w:val="00EC4FC4"/>
    <w:rsid w:val="00ED03C1"/>
    <w:rsid w:val="00ED046F"/>
    <w:rsid w:val="00ED0E04"/>
    <w:rsid w:val="00ED1156"/>
    <w:rsid w:val="00ED18E0"/>
    <w:rsid w:val="00ED1FFE"/>
    <w:rsid w:val="00ED25DC"/>
    <w:rsid w:val="00ED3CC6"/>
    <w:rsid w:val="00ED4871"/>
    <w:rsid w:val="00ED5878"/>
    <w:rsid w:val="00ED676B"/>
    <w:rsid w:val="00ED7522"/>
    <w:rsid w:val="00ED7558"/>
    <w:rsid w:val="00EE0445"/>
    <w:rsid w:val="00EE13E5"/>
    <w:rsid w:val="00EE2872"/>
    <w:rsid w:val="00EE2CD0"/>
    <w:rsid w:val="00EE34C8"/>
    <w:rsid w:val="00EE4192"/>
    <w:rsid w:val="00EE4BC8"/>
    <w:rsid w:val="00EE57E8"/>
    <w:rsid w:val="00EE5914"/>
    <w:rsid w:val="00EE5A9E"/>
    <w:rsid w:val="00EE604D"/>
    <w:rsid w:val="00EE66E5"/>
    <w:rsid w:val="00EE6908"/>
    <w:rsid w:val="00EE6D02"/>
    <w:rsid w:val="00EE6E6B"/>
    <w:rsid w:val="00EE71E0"/>
    <w:rsid w:val="00EF07F7"/>
    <w:rsid w:val="00EF12EC"/>
    <w:rsid w:val="00EF168F"/>
    <w:rsid w:val="00EF1F73"/>
    <w:rsid w:val="00EF3B9B"/>
    <w:rsid w:val="00EF410D"/>
    <w:rsid w:val="00EF511E"/>
    <w:rsid w:val="00EF51AE"/>
    <w:rsid w:val="00EF63CB"/>
    <w:rsid w:val="00EF789A"/>
    <w:rsid w:val="00F0122B"/>
    <w:rsid w:val="00F018D1"/>
    <w:rsid w:val="00F01B36"/>
    <w:rsid w:val="00F0208B"/>
    <w:rsid w:val="00F02F95"/>
    <w:rsid w:val="00F03693"/>
    <w:rsid w:val="00F03CDB"/>
    <w:rsid w:val="00F03DE0"/>
    <w:rsid w:val="00F042A8"/>
    <w:rsid w:val="00F05DE2"/>
    <w:rsid w:val="00F060E1"/>
    <w:rsid w:val="00F065CB"/>
    <w:rsid w:val="00F06C3F"/>
    <w:rsid w:val="00F114D9"/>
    <w:rsid w:val="00F12945"/>
    <w:rsid w:val="00F15244"/>
    <w:rsid w:val="00F16121"/>
    <w:rsid w:val="00F16746"/>
    <w:rsid w:val="00F16F0E"/>
    <w:rsid w:val="00F170DB"/>
    <w:rsid w:val="00F219DC"/>
    <w:rsid w:val="00F22396"/>
    <w:rsid w:val="00F234BB"/>
    <w:rsid w:val="00F23809"/>
    <w:rsid w:val="00F243B3"/>
    <w:rsid w:val="00F24B7B"/>
    <w:rsid w:val="00F24BA7"/>
    <w:rsid w:val="00F24BB6"/>
    <w:rsid w:val="00F25FD2"/>
    <w:rsid w:val="00F25FE3"/>
    <w:rsid w:val="00F26748"/>
    <w:rsid w:val="00F31804"/>
    <w:rsid w:val="00F32285"/>
    <w:rsid w:val="00F322EB"/>
    <w:rsid w:val="00F32805"/>
    <w:rsid w:val="00F3371B"/>
    <w:rsid w:val="00F3427F"/>
    <w:rsid w:val="00F374BB"/>
    <w:rsid w:val="00F40654"/>
    <w:rsid w:val="00F43DB0"/>
    <w:rsid w:val="00F443B8"/>
    <w:rsid w:val="00F4481C"/>
    <w:rsid w:val="00F4597C"/>
    <w:rsid w:val="00F45D8E"/>
    <w:rsid w:val="00F463CF"/>
    <w:rsid w:val="00F46EBD"/>
    <w:rsid w:val="00F473D5"/>
    <w:rsid w:val="00F4757F"/>
    <w:rsid w:val="00F478FB"/>
    <w:rsid w:val="00F4794C"/>
    <w:rsid w:val="00F50DDE"/>
    <w:rsid w:val="00F51F71"/>
    <w:rsid w:val="00F529C6"/>
    <w:rsid w:val="00F53AC6"/>
    <w:rsid w:val="00F54DC9"/>
    <w:rsid w:val="00F55CEC"/>
    <w:rsid w:val="00F56E32"/>
    <w:rsid w:val="00F57674"/>
    <w:rsid w:val="00F57D7B"/>
    <w:rsid w:val="00F612CA"/>
    <w:rsid w:val="00F61C03"/>
    <w:rsid w:val="00F61DCC"/>
    <w:rsid w:val="00F64012"/>
    <w:rsid w:val="00F64846"/>
    <w:rsid w:val="00F64DD8"/>
    <w:rsid w:val="00F64F82"/>
    <w:rsid w:val="00F64FD6"/>
    <w:rsid w:val="00F66BFA"/>
    <w:rsid w:val="00F70524"/>
    <w:rsid w:val="00F714FA"/>
    <w:rsid w:val="00F71CC8"/>
    <w:rsid w:val="00F728FB"/>
    <w:rsid w:val="00F730A5"/>
    <w:rsid w:val="00F7364F"/>
    <w:rsid w:val="00F73A37"/>
    <w:rsid w:val="00F73A8D"/>
    <w:rsid w:val="00F74316"/>
    <w:rsid w:val="00F743F4"/>
    <w:rsid w:val="00F758B3"/>
    <w:rsid w:val="00F76A0E"/>
    <w:rsid w:val="00F76B91"/>
    <w:rsid w:val="00F776BB"/>
    <w:rsid w:val="00F77E63"/>
    <w:rsid w:val="00F83141"/>
    <w:rsid w:val="00F83723"/>
    <w:rsid w:val="00F840AB"/>
    <w:rsid w:val="00F85175"/>
    <w:rsid w:val="00F8536F"/>
    <w:rsid w:val="00F8557A"/>
    <w:rsid w:val="00F902AD"/>
    <w:rsid w:val="00F90B65"/>
    <w:rsid w:val="00F91AF9"/>
    <w:rsid w:val="00F9304D"/>
    <w:rsid w:val="00F94EC6"/>
    <w:rsid w:val="00F94F8B"/>
    <w:rsid w:val="00F95436"/>
    <w:rsid w:val="00F95C5B"/>
    <w:rsid w:val="00F969F0"/>
    <w:rsid w:val="00F96E49"/>
    <w:rsid w:val="00FA0620"/>
    <w:rsid w:val="00FA1830"/>
    <w:rsid w:val="00FA23FD"/>
    <w:rsid w:val="00FA4D33"/>
    <w:rsid w:val="00FA5241"/>
    <w:rsid w:val="00FA61DE"/>
    <w:rsid w:val="00FA6E7B"/>
    <w:rsid w:val="00FA7155"/>
    <w:rsid w:val="00FB03E8"/>
    <w:rsid w:val="00FB0B11"/>
    <w:rsid w:val="00FB2C6C"/>
    <w:rsid w:val="00FB3301"/>
    <w:rsid w:val="00FB47BF"/>
    <w:rsid w:val="00FB4A04"/>
    <w:rsid w:val="00FB5AC8"/>
    <w:rsid w:val="00FB6380"/>
    <w:rsid w:val="00FB7F36"/>
    <w:rsid w:val="00FC0889"/>
    <w:rsid w:val="00FC08E1"/>
    <w:rsid w:val="00FC1245"/>
    <w:rsid w:val="00FC2602"/>
    <w:rsid w:val="00FC3540"/>
    <w:rsid w:val="00FC4381"/>
    <w:rsid w:val="00FC5701"/>
    <w:rsid w:val="00FC6964"/>
    <w:rsid w:val="00FC6DA7"/>
    <w:rsid w:val="00FD0073"/>
    <w:rsid w:val="00FD148D"/>
    <w:rsid w:val="00FD1CD0"/>
    <w:rsid w:val="00FD2934"/>
    <w:rsid w:val="00FD355E"/>
    <w:rsid w:val="00FD3A56"/>
    <w:rsid w:val="00FD569A"/>
    <w:rsid w:val="00FD6ED9"/>
    <w:rsid w:val="00FD7E66"/>
    <w:rsid w:val="00FE0BD1"/>
    <w:rsid w:val="00FE1C77"/>
    <w:rsid w:val="00FE25AD"/>
    <w:rsid w:val="00FE2CB8"/>
    <w:rsid w:val="00FE4AF5"/>
    <w:rsid w:val="00FE50D7"/>
    <w:rsid w:val="00FE68B3"/>
    <w:rsid w:val="00FE6D77"/>
    <w:rsid w:val="00FE7228"/>
    <w:rsid w:val="00FF132C"/>
    <w:rsid w:val="00FF32D0"/>
    <w:rsid w:val="00FF39D3"/>
    <w:rsid w:val="00FF403E"/>
    <w:rsid w:val="00FF4E59"/>
    <w:rsid w:val="00FF5B5A"/>
    <w:rsid w:val="00FF6728"/>
    <w:rsid w:val="00FF7166"/>
    <w:rsid w:val="00FF7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Typ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9">
      <w:bodyDiv w:val="1"/>
      <w:marLeft w:val="0"/>
      <w:marRight w:val="0"/>
      <w:marTop w:val="0"/>
      <w:marBottom w:val="0"/>
      <w:divBdr>
        <w:top w:val="none" w:sz="0" w:space="0" w:color="auto"/>
        <w:left w:val="none" w:sz="0" w:space="0" w:color="auto"/>
        <w:bottom w:val="none" w:sz="0" w:space="0" w:color="auto"/>
        <w:right w:val="none" w:sz="0" w:space="0" w:color="auto"/>
      </w:divBdr>
    </w:div>
    <w:div w:id="334191301">
      <w:bodyDiv w:val="1"/>
      <w:marLeft w:val="0"/>
      <w:marRight w:val="0"/>
      <w:marTop w:val="0"/>
      <w:marBottom w:val="0"/>
      <w:divBdr>
        <w:top w:val="none" w:sz="0" w:space="0" w:color="auto"/>
        <w:left w:val="none" w:sz="0" w:space="0" w:color="auto"/>
        <w:bottom w:val="none" w:sz="0" w:space="0" w:color="auto"/>
        <w:right w:val="none" w:sz="0" w:space="0" w:color="auto"/>
      </w:divBdr>
    </w:div>
    <w:div w:id="342437420">
      <w:bodyDiv w:val="1"/>
      <w:marLeft w:val="0"/>
      <w:marRight w:val="0"/>
      <w:marTop w:val="0"/>
      <w:marBottom w:val="0"/>
      <w:divBdr>
        <w:top w:val="none" w:sz="0" w:space="0" w:color="auto"/>
        <w:left w:val="none" w:sz="0" w:space="0" w:color="auto"/>
        <w:bottom w:val="none" w:sz="0" w:space="0" w:color="auto"/>
        <w:right w:val="none" w:sz="0" w:space="0" w:color="auto"/>
      </w:divBdr>
    </w:div>
    <w:div w:id="839395051">
      <w:bodyDiv w:val="1"/>
      <w:marLeft w:val="0"/>
      <w:marRight w:val="0"/>
      <w:marTop w:val="0"/>
      <w:marBottom w:val="0"/>
      <w:divBdr>
        <w:top w:val="none" w:sz="0" w:space="0" w:color="auto"/>
        <w:left w:val="none" w:sz="0" w:space="0" w:color="auto"/>
        <w:bottom w:val="none" w:sz="0" w:space="0" w:color="auto"/>
        <w:right w:val="none" w:sz="0" w:space="0" w:color="auto"/>
      </w:divBdr>
    </w:div>
    <w:div w:id="893345938">
      <w:bodyDiv w:val="1"/>
      <w:marLeft w:val="0"/>
      <w:marRight w:val="0"/>
      <w:marTop w:val="0"/>
      <w:marBottom w:val="0"/>
      <w:divBdr>
        <w:top w:val="none" w:sz="0" w:space="0" w:color="auto"/>
        <w:left w:val="none" w:sz="0" w:space="0" w:color="auto"/>
        <w:bottom w:val="none" w:sz="0" w:space="0" w:color="auto"/>
        <w:right w:val="none" w:sz="0" w:space="0" w:color="auto"/>
      </w:divBdr>
    </w:div>
    <w:div w:id="954289488">
      <w:bodyDiv w:val="1"/>
      <w:marLeft w:val="0"/>
      <w:marRight w:val="0"/>
      <w:marTop w:val="30"/>
      <w:marBottom w:val="750"/>
      <w:divBdr>
        <w:top w:val="none" w:sz="0" w:space="0" w:color="auto"/>
        <w:left w:val="none" w:sz="0" w:space="0" w:color="auto"/>
        <w:bottom w:val="none" w:sz="0" w:space="0" w:color="auto"/>
        <w:right w:val="none" w:sz="0" w:space="0" w:color="auto"/>
      </w:divBdr>
      <w:divsChild>
        <w:div w:id="47188370">
          <w:marLeft w:val="0"/>
          <w:marRight w:val="0"/>
          <w:marTop w:val="0"/>
          <w:marBottom w:val="0"/>
          <w:divBdr>
            <w:top w:val="none" w:sz="0" w:space="0" w:color="auto"/>
            <w:left w:val="none" w:sz="0" w:space="0" w:color="auto"/>
            <w:bottom w:val="none" w:sz="0" w:space="0" w:color="auto"/>
            <w:right w:val="none" w:sz="0" w:space="0" w:color="auto"/>
          </w:divBdr>
        </w:div>
      </w:divsChild>
    </w:div>
    <w:div w:id="1666669615">
      <w:bodyDiv w:val="1"/>
      <w:marLeft w:val="0"/>
      <w:marRight w:val="0"/>
      <w:marTop w:val="0"/>
      <w:marBottom w:val="0"/>
      <w:divBdr>
        <w:top w:val="none" w:sz="0" w:space="0" w:color="auto"/>
        <w:left w:val="none" w:sz="0" w:space="0" w:color="auto"/>
        <w:bottom w:val="none" w:sz="0" w:space="0" w:color="auto"/>
        <w:right w:val="none" w:sz="0" w:space="0" w:color="auto"/>
      </w:divBdr>
    </w:div>
    <w:div w:id="1762339685">
      <w:bodyDiv w:val="1"/>
      <w:marLeft w:val="0"/>
      <w:marRight w:val="0"/>
      <w:marTop w:val="0"/>
      <w:marBottom w:val="0"/>
      <w:divBdr>
        <w:top w:val="none" w:sz="0" w:space="0" w:color="auto"/>
        <w:left w:val="none" w:sz="0" w:space="0" w:color="auto"/>
        <w:bottom w:val="none" w:sz="0" w:space="0" w:color="auto"/>
        <w:right w:val="none" w:sz="0" w:space="0" w:color="auto"/>
      </w:divBdr>
    </w:div>
    <w:div w:id="2022580157">
      <w:bodyDiv w:val="1"/>
      <w:marLeft w:val="0"/>
      <w:marRight w:val="0"/>
      <w:marTop w:val="0"/>
      <w:marBottom w:val="0"/>
      <w:divBdr>
        <w:top w:val="none" w:sz="0" w:space="0" w:color="auto"/>
        <w:left w:val="none" w:sz="0" w:space="0" w:color="auto"/>
        <w:bottom w:val="none" w:sz="0" w:space="0" w:color="auto"/>
        <w:right w:val="none" w:sz="0" w:space="0" w:color="auto"/>
      </w:divBdr>
    </w:div>
    <w:div w:id="204933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F0A6-9E35-4851-947C-071576CC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6123</Words>
  <Characters>34903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AC0570081002   Louis Dreyfus [ CG]</vt:lpstr>
    </vt:vector>
  </TitlesOfParts>
  <Company>Hillsborough County Fl.</Company>
  <LinksUpToDate>false</LinksUpToDate>
  <CharactersWithSpaces>40945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AC0570081002   Louis Dreyfus [ CG]</dc:title>
  <dc:creator>EPC</dc:creator>
  <cp:lastModifiedBy>Lora WEbb</cp:lastModifiedBy>
  <cp:revision>2</cp:revision>
  <cp:lastPrinted>2014-01-03T14:35:00Z</cp:lastPrinted>
  <dcterms:created xsi:type="dcterms:W3CDTF">2014-09-26T18:41:00Z</dcterms:created>
  <dcterms:modified xsi:type="dcterms:W3CDTF">2014-09-26T18:41:00Z</dcterms:modified>
</cp:coreProperties>
</file>